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E9106" w14:textId="77777777" w:rsidR="00CD5872" w:rsidRPr="00CD5872" w:rsidRDefault="00CD5872" w:rsidP="006B6FB2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14053"/>
      <w:bookmarkStart w:id="1" w:name="_Toc62915028"/>
      <w:bookmarkStart w:id="2" w:name="_Toc62915317"/>
      <w:bookmarkStart w:id="3" w:name="_Toc62915565"/>
      <w:bookmarkStart w:id="4" w:name="_Toc62915952"/>
      <w:bookmarkStart w:id="5" w:name="_Toc62917571"/>
      <w:bookmarkStart w:id="6" w:name="_Toc63255086"/>
      <w:bookmarkStart w:id="7" w:name="_Toc63255517"/>
      <w:bookmarkStart w:id="8" w:name="_Toc104487472"/>
      <w:bookmarkStart w:id="9" w:name="_Toc118020511"/>
      <w:bookmarkStart w:id="10" w:name="_Toc128143713"/>
      <w:bookmarkStart w:id="11" w:name="_Toc62907197"/>
      <w:bookmarkStart w:id="12" w:name="_Toc62914054"/>
      <w:bookmarkStart w:id="13" w:name="_Toc62915029"/>
      <w:bookmarkStart w:id="14" w:name="_Toc1332345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D587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Informatika I. stupeň</w:t>
      </w:r>
      <w:bookmarkEnd w:id="11"/>
      <w:bookmarkEnd w:id="12"/>
      <w:bookmarkEnd w:id="13"/>
      <w:bookmarkEnd w:id="14"/>
    </w:p>
    <w:p w14:paraId="24AE9C3A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9AC1916" w14:textId="77777777" w:rsidR="00CD5872" w:rsidRPr="00CD5872" w:rsidRDefault="00CD5872" w:rsidP="00CD587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5" w:name="_Toc62907198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5"/>
    </w:p>
    <w:p w14:paraId="75F40E54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CD5872" w:rsidRPr="00CD5872" w14:paraId="7B3FBD86" w14:textId="77777777" w:rsidTr="00CD5872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2ED6A574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Inf</w:t>
            </w:r>
          </w:p>
        </w:tc>
        <w:tc>
          <w:tcPr>
            <w:tcW w:w="1218" w:type="dxa"/>
            <w:vAlign w:val="center"/>
          </w:tcPr>
          <w:p w14:paraId="7B960D35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4685A1B1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0F98CB76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73C21E45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791023F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CD5872" w:rsidRPr="00CD5872" w14:paraId="3F1A3707" w14:textId="77777777" w:rsidTr="00CD5872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756A9F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2C2BB40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73965645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697894F8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51F7CA54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A19E95C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6BBDE1C1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Informatika je rozdělena do čtyř tematických okruhů:</w:t>
      </w:r>
    </w:p>
    <w:p w14:paraId="6E8A9DA0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data, informace a modelování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6CDEE59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algoritmizace a programování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353DA37A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informační systémy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18B53C51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digitální technologie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7BD79D5A" w14:textId="493CD49F" w:rsidR="00CD5872" w:rsidRPr="00CD5872" w:rsidRDefault="00CD5872" w:rsidP="00CD5872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ArialMT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problémů. Pomáhá porozumět světu kolem nich, jehož nedílnou součástí digitální technologie jsou. Hlavní důraz je kladen na rozvíjení žákova informatického myšlení.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klade důraz na rozvíjení digitální gramotnosti v ostatních předmětech, k tomu přispívá informatika svým specifickým dílem. V řadě činností preferujeme práci žáků ve dvojicích, aby docházelo k diskusi a spolupráci. Žák nebo dvojice pracuje individuálním tempem. Výuka je orientována činnostně, s aktivním žákem, který objevuje, experimentuje, ověřuje své hypotézy, diskutuje, tvoří, řeší problémy, spolupracuje, konstruuje své poznání. </w:t>
      </w:r>
      <w:r w:rsidRPr="00CD5872">
        <w:rPr>
          <w:rFonts w:ascii="Times New Roman" w:eastAsia="ArialMT" w:hAnsi="Times New Roman" w:cs="Times New Roman"/>
          <w:kern w:val="0"/>
          <w:sz w:val="24"/>
          <w:szCs w:val="24"/>
          <w:lang w:eastAsia="cs-CZ"/>
          <w14:ligatures w14:val="none"/>
        </w:rPr>
        <w:t xml:space="preserve">Není kladen důraz na pamětné učení a reprodukci. </w:t>
      </w:r>
    </w:p>
    <w:p w14:paraId="19BC932A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 běžných třídách nebo v počítačové učebně. Žáci pracují společně v rámci celé třídy, samostatně, ve dvojicích i v týmech sestavovaných pro konkrétní zadání. V rámci některých témat žáci pracují na počítačích, noteboocích či tabletech, s připojením k internetu. Některá témata naopak probíhají bez použití digitálních technologií. </w:t>
      </w:r>
    </w:p>
    <w:p w14:paraId="72666355" w14:textId="77777777" w:rsidR="00CD5872" w:rsidRPr="00CD5872" w:rsidRDefault="00CD5872" w:rsidP="00CD5872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887"/>
        <w:gridCol w:w="8274"/>
      </w:tblGrid>
      <w:tr w:rsidR="00CD5872" w:rsidRPr="00CD5872" w14:paraId="5217D186" w14:textId="77777777" w:rsidTr="00CD5872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5CFDB31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0BCCFD2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CD5872" w:rsidRPr="00CD5872" w14:paraId="7A7C9435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6CDE927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54767773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úspěšně zvládat nové technologie a využívat je ke zvýšení efektivnosti učení  </w:t>
            </w:r>
          </w:p>
          <w:p w14:paraId="5FD1616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poznávat úlohu informací, porozumět toku informací od jejich vzniku k praktickému využití </w:t>
            </w:r>
          </w:p>
          <w:p w14:paraId="7E92721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žáka k osvojování a dalšímu rozvíjení dovedností jako předpokladu úspěšného uplatnění v profesním životě </w:t>
            </w:r>
          </w:p>
          <w:p w14:paraId="53302670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</w:t>
            </w:r>
          </w:p>
          <w:p w14:paraId="793F6C2D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pozitivnímu vztahu k učení </w:t>
            </w:r>
          </w:p>
          <w:p w14:paraId="1126043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vyhledávat a třídit informace k efektivnímu využívání v procesu učení, tvůrčích činnostech a praktickém životě </w:t>
            </w:r>
          </w:p>
        </w:tc>
      </w:tr>
      <w:tr w:rsidR="00CD5872" w:rsidRPr="00CD5872" w14:paraId="47698458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84EBA7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274" w:type="dxa"/>
          </w:tcPr>
          <w:p w14:paraId="1F54B2AA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formulovat svůj požadavek a využívat při interakci s počítačem algoritmické myšlení </w:t>
            </w:r>
          </w:p>
          <w:p w14:paraId="0F56DD2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126F004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umožňujeme žákovi využívání alternativních zdrojů informací k ověřování správnosti řešení problému </w:t>
            </w:r>
          </w:p>
        </w:tc>
      </w:tr>
      <w:tr w:rsidR="00CD5872" w:rsidRPr="00CD5872" w14:paraId="4C51B641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6070FC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274" w:type="dxa"/>
          </w:tcPr>
          <w:p w14:paraId="47F5A0D5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odbornou slovní zásobu  </w:t>
            </w:r>
          </w:p>
          <w:p w14:paraId="3527ED2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k tvořivému využívání softwarových a hardwarových prostředků při prezentaci výsledků své práce </w:t>
            </w:r>
          </w:p>
          <w:p w14:paraId="57C2194E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zapojování do diskuze, k obhajování svého názoru a vhodné argumentaci</w:t>
            </w:r>
          </w:p>
        </w:tc>
      </w:tr>
      <w:tr w:rsidR="00CD5872" w:rsidRPr="00CD5872" w14:paraId="1CB646BE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C9AB2F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54B9268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schopnosti účinně spolupracovat ve dvojici i ve skupině </w:t>
            </w:r>
          </w:p>
          <w:p w14:paraId="5E07FE0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respektovat názory druhých </w:t>
            </w:r>
          </w:p>
          <w:p w14:paraId="73A85AF4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vytvářet příjemnou pracovní atmosféru a přispívat k diskusi </w:t>
            </w:r>
          </w:p>
        </w:tc>
      </w:tr>
      <w:tr w:rsidR="00CD5872" w:rsidRPr="00CD5872" w14:paraId="48FDD882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7C4A37E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6DC0E2A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upozorňujeme žáka na respektování práv k duševnímu vlastnictví při využívání software </w:t>
            </w:r>
          </w:p>
          <w:p w14:paraId="1BC3FE42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žákovi význam odpovědného přístupu k nevhodným obsahům některých internetových stránek </w:t>
            </w:r>
          </w:p>
        </w:tc>
      </w:tr>
      <w:tr w:rsidR="00CD5872" w:rsidRPr="00CD5872" w14:paraId="6EB8400B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D67C559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210AC42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šetrné práci s výpočetní technikou </w:t>
            </w:r>
          </w:p>
          <w:p w14:paraId="3514817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seznamujeme žáka s pravidly bezpečnosti a hygieny práce ve světě moderních technologií  </w:t>
            </w:r>
          </w:p>
        </w:tc>
      </w:tr>
      <w:tr w:rsidR="00CD5872" w:rsidRPr="00CD5872" w14:paraId="4182F767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D7DE992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  <w:shd w:val="clear" w:color="auto" w:fill="auto"/>
          </w:tcPr>
          <w:p w14:paraId="52765E6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žáka, aby ovládali běžně používaná digitální zařízení, aplikace a služby a využívali je při učení i při zapojení do života školy </w:t>
            </w:r>
          </w:p>
          <w:p w14:paraId="220F8F00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využívání digitálních technologií a digitálních zdrojů k učení, osobnímu rozvoji, spolupráci a komunikaci v týmu </w:t>
            </w:r>
          </w:p>
          <w:p w14:paraId="49EDABB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vytváření společných pravidel chování ve třídě včetně pravidel při práci s technologiemi a na jejich dodržování  </w:t>
            </w:r>
          </w:p>
          <w:p w14:paraId="3DE19EF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dodržování pravidel chování při interakci v digitálním prostředí, k ochraně osobních údajů a k uvědomění si, které údaje je vhodné, a naopak nevhodné o sobě zveřejňovat a proč  </w:t>
            </w:r>
          </w:p>
          <w:p w14:paraId="139B4903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respektování autorských práv při využívání obrázků, videí a informací  </w:t>
            </w:r>
          </w:p>
          <w:p w14:paraId="474CBA2D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zdravému používání online technologií, k uvědomění si zdravotních rizik, která mohou nastat při jejich dlouhodobém používání, a k jejich předcházení, např. zařazováním relaxačních chvilek  </w:t>
            </w:r>
          </w:p>
          <w:p w14:paraId="658F322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chápání významu digitálních technologií pro lidskou společnost, seznamuje ho s novými technologiemi  </w:t>
            </w:r>
          </w:p>
        </w:tc>
      </w:tr>
    </w:tbl>
    <w:p w14:paraId="5859F4F8" w14:textId="77777777" w:rsidR="00CD5872" w:rsidRPr="00CD5872" w:rsidRDefault="00CD5872" w:rsidP="00CD5872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sectPr w:rsidR="00CD5872" w:rsidRPr="00CD5872" w:rsidSect="006B6FB2">
          <w:footerReference w:type="default" r:id="rId8"/>
          <w:footerReference w:type="first" r:id="rId9"/>
          <w:pgSz w:w="11906" w:h="16838"/>
          <w:pgMar w:top="720" w:right="720" w:bottom="720" w:left="720" w:header="709" w:footer="0" w:gutter="0"/>
          <w:cols w:space="708"/>
          <w:docGrid w:linePitch="360"/>
        </w:sectPr>
      </w:pPr>
    </w:p>
    <w:p w14:paraId="0E17C409" w14:textId="77777777" w:rsidR="00CD5872" w:rsidRPr="00CD5872" w:rsidRDefault="00CD5872" w:rsidP="00CD587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6" w:name="_Toc62907201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6"/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820"/>
        <w:gridCol w:w="3969"/>
        <w:gridCol w:w="6247"/>
        <w:gridCol w:w="2258"/>
      </w:tblGrid>
      <w:tr w:rsidR="00CD5872" w:rsidRPr="00CD5872" w14:paraId="5CD8F786" w14:textId="77777777" w:rsidTr="00AF5CC9">
        <w:tc>
          <w:tcPr>
            <w:tcW w:w="15294" w:type="dxa"/>
            <w:gridSpan w:val="4"/>
            <w:shd w:val="clear" w:color="auto" w:fill="FFFF00"/>
            <w:vAlign w:val="center"/>
          </w:tcPr>
          <w:p w14:paraId="40C83D00" w14:textId="77777777" w:rsidR="00CD5872" w:rsidRPr="00CD5872" w:rsidRDefault="00CD5872" w:rsidP="00CC6F2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4. ročník</w:t>
            </w:r>
          </w:p>
        </w:tc>
      </w:tr>
      <w:tr w:rsidR="00CD5872" w:rsidRPr="00CD5872" w14:paraId="012A032E" w14:textId="77777777" w:rsidTr="00CC6F29">
        <w:tc>
          <w:tcPr>
            <w:tcW w:w="2820" w:type="dxa"/>
            <w:shd w:val="clear" w:color="auto" w:fill="FFFF00"/>
            <w:vAlign w:val="center"/>
          </w:tcPr>
          <w:p w14:paraId="0A9CB74F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39310D31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6247" w:type="dxa"/>
            <w:shd w:val="clear" w:color="auto" w:fill="FFFF00"/>
            <w:vAlign w:val="center"/>
          </w:tcPr>
          <w:p w14:paraId="29D3F32F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58" w:type="dxa"/>
            <w:shd w:val="clear" w:color="auto" w:fill="FFFF00"/>
            <w:vAlign w:val="center"/>
          </w:tcPr>
          <w:p w14:paraId="43251882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CD5872" w:rsidRPr="00CD5872" w14:paraId="03DEC2A9" w14:textId="77777777" w:rsidTr="00AF5CC9">
        <w:tc>
          <w:tcPr>
            <w:tcW w:w="15294" w:type="dxa"/>
            <w:gridSpan w:val="4"/>
            <w:vAlign w:val="center"/>
          </w:tcPr>
          <w:p w14:paraId="43C8A7EB" w14:textId="77777777" w:rsidR="00CD5872" w:rsidRPr="001E3861" w:rsidRDefault="00CD5872" w:rsidP="00CC6F2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ArialMT" w:hAnsi="Times New Roman" w:cs="Times New Roman"/>
                <w:b/>
                <w:color w:val="000000"/>
                <w:sz w:val="20"/>
                <w:szCs w:val="20"/>
              </w:rPr>
              <w:t xml:space="preserve">DIGITÁLNÍ TECHNOLOGIE </w:t>
            </w:r>
          </w:p>
        </w:tc>
      </w:tr>
      <w:tr w:rsidR="00CD5872" w:rsidRPr="00CD5872" w14:paraId="27B1BFE1" w14:textId="77777777" w:rsidTr="00CC6F29">
        <w:tc>
          <w:tcPr>
            <w:tcW w:w="2820" w:type="dxa"/>
          </w:tcPr>
          <w:p w14:paraId="13DE75A2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I-5-4-01 </w:t>
            </w: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najde a spustí aplikaci, pracuje s daty různého typu</w:t>
            </w:r>
          </w:p>
          <w:p w14:paraId="58539015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18CB535E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I-5-4-02 </w:t>
            </w: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propojí digitální zařízení, uvede možná rizika, která s takovým propojením souvisejí</w:t>
            </w:r>
          </w:p>
          <w:p w14:paraId="4B49F98A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6FF70C68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I-5-4-03 </w:t>
            </w: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dodržuje bezpečnostní a jiná pravidla pro práci s digitálními technologiemi</w:t>
            </w:r>
          </w:p>
          <w:p w14:paraId="73A3D37C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6EF536DA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0463E4F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1D132F1" w14:textId="77777777" w:rsidR="00CD5872" w:rsidRPr="001E3861" w:rsidRDefault="00CD5872" w:rsidP="00CD5872">
            <w:pPr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19C2403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najde a spustí aplikaci, pracuje s daty různého typu</w:t>
            </w:r>
          </w:p>
          <w:p w14:paraId="1E1E667A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F4E1291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12AF9A6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propojí digitální zařízení, uvede možná rizika, která s takovým propojením souvisejí</w:t>
            </w:r>
          </w:p>
          <w:p w14:paraId="28B83F41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F5F744F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BFDD06B" w14:textId="77777777" w:rsidR="00CD5872" w:rsidRPr="001E3861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dodržuje bezpečnostní a jiná pravidla pro práci s digitálními technologiemi</w:t>
            </w:r>
          </w:p>
          <w:p w14:paraId="63316AEA" w14:textId="77777777" w:rsidR="00CD5872" w:rsidRPr="001E3861" w:rsidRDefault="00CD5872" w:rsidP="00CD5872">
            <w:pPr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47" w:type="dxa"/>
          </w:tcPr>
          <w:p w14:paraId="79DF8F3C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digitální zařízení a čemu slouží</w:t>
            </w:r>
          </w:p>
          <w:p w14:paraId="1086F726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432EE1" w14:textId="0C0B3C88" w:rsidR="00B61E82" w:rsidRPr="001E3861" w:rsidRDefault="00B61E82" w:rsidP="00B61E8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základy ovládání počítače a tabletu</w:t>
            </w:r>
          </w:p>
          <w:p w14:paraId="261DE395" w14:textId="77777777" w:rsidR="00B61E82" w:rsidRPr="001E3861" w:rsidRDefault="00B61E82" w:rsidP="00B61E8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F26157" w14:textId="63B08B1E" w:rsidR="00B61E82" w:rsidRPr="001E3861" w:rsidRDefault="00B61E82" w:rsidP="00B61E8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základy ovládání aplikací</w:t>
            </w:r>
          </w:p>
          <w:p w14:paraId="06D5DC63" w14:textId="77777777" w:rsidR="00B61E82" w:rsidRPr="001E3861" w:rsidRDefault="00B61E82" w:rsidP="00B61E8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60FFF9" w14:textId="3405F7E3" w:rsidR="00B61E82" w:rsidRPr="001E3861" w:rsidRDefault="00B61E82" w:rsidP="00B61E8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práce se souborem</w:t>
            </w:r>
          </w:p>
          <w:p w14:paraId="1156807C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8BC3F4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využití digitálních technologií v různých oborech</w:t>
            </w:r>
          </w:p>
          <w:p w14:paraId="12E9363E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D2B0C2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pravidla pro práci s digitálními technologiemi - ergonomie, ochrana digitálního zařízení a zdraví uživatele</w:t>
            </w:r>
          </w:p>
          <w:p w14:paraId="08D3B9DA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8D9C97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propojení technologií, internet, (bez)drátové připojení</w:t>
            </w:r>
          </w:p>
          <w:p w14:paraId="7CBD0FC3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3ECD030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technické problémy a přístupy k jejich řešení</w:t>
            </w:r>
          </w:p>
          <w:p w14:paraId="4EFB7A75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95BD1D" w14:textId="5693B1CC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uživatelský účet a heslo – ochrana, přihlášení/odhláš</w:t>
            </w:r>
            <w:r w:rsidR="0033433F">
              <w:rPr>
                <w:rFonts w:ascii="Times New Roman" w:eastAsia="Calibri" w:hAnsi="Times New Roman" w:cs="Times New Roman"/>
                <w:sz w:val="20"/>
                <w:szCs w:val="20"/>
              </w:rPr>
              <w:t>e</w:t>
            </w: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ní, bezpečnostní rizika</w:t>
            </w:r>
          </w:p>
        </w:tc>
        <w:tc>
          <w:tcPr>
            <w:tcW w:w="2258" w:type="dxa"/>
          </w:tcPr>
          <w:p w14:paraId="2B84B683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MeV</w:t>
            </w:r>
          </w:p>
          <w:p w14:paraId="1D5A832D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tvorba mediálního sdělení</w:t>
            </w:r>
          </w:p>
          <w:p w14:paraId="3467290B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technologické možnosti a jejich omezení</w:t>
            </w:r>
          </w:p>
          <w:p w14:paraId="749E60B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7AF11E8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0F2CF6FD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4B0C0893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problémy v seberegulaci</w:t>
            </w:r>
          </w:p>
        </w:tc>
      </w:tr>
      <w:tr w:rsidR="00CD5872" w:rsidRPr="00CD5872" w14:paraId="44DEA038" w14:textId="77777777" w:rsidTr="00AF5CC9">
        <w:tc>
          <w:tcPr>
            <w:tcW w:w="15294" w:type="dxa"/>
            <w:gridSpan w:val="4"/>
            <w:vAlign w:val="center"/>
          </w:tcPr>
          <w:p w14:paraId="691AD15C" w14:textId="77777777" w:rsidR="00CD5872" w:rsidRPr="001E3861" w:rsidRDefault="00CD5872" w:rsidP="00EF6343">
            <w:pPr>
              <w:spacing w:before="120" w:after="1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DATA, INFORMACE A MODELOVÁNÍ </w:t>
            </w:r>
          </w:p>
        </w:tc>
      </w:tr>
      <w:tr w:rsidR="00CD5872" w:rsidRPr="00CD5872" w14:paraId="18F09F3C" w14:textId="77777777" w:rsidTr="00CC6F29">
        <w:tc>
          <w:tcPr>
            <w:tcW w:w="2820" w:type="dxa"/>
          </w:tcPr>
          <w:p w14:paraId="2BB57078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I-5-1-01 </w:t>
            </w: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uvede příklady dat, která ho obklopují a která mu mohou pomoci lépe se rozhodnout; vyslovuje odpovědi na základě dat</w:t>
            </w:r>
          </w:p>
          <w:p w14:paraId="6AA86330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58F22019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I-5-1-02 </w:t>
            </w: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popíše konkrétní situaci, určí, co k ní již ví, a znázorní ji</w:t>
            </w:r>
          </w:p>
          <w:p w14:paraId="5BC63BFE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F8621A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I-5-1-03 </w:t>
            </w: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vyčte informace z daného modelu</w:t>
            </w:r>
          </w:p>
        </w:tc>
        <w:tc>
          <w:tcPr>
            <w:tcW w:w="3969" w:type="dxa"/>
          </w:tcPr>
          <w:p w14:paraId="79D86FAF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uvede příklady dat, která ho obklopují a která mu mohou pomoci lépe se rozhodnout; vyslovuje odpovědi na základě dat</w:t>
            </w:r>
          </w:p>
          <w:p w14:paraId="7F419085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11523994" w14:textId="77777777" w:rsidR="00CD5872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29E26E" w14:textId="77777777" w:rsidR="006C48F7" w:rsidRPr="001E3861" w:rsidRDefault="006C48F7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778E9A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popíše konkrétní situaci, určí, co k ní již ví, a znázorní ji</w:t>
            </w:r>
          </w:p>
          <w:p w14:paraId="77A66762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D918B5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3495A634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vyčte informace z daného modelu</w:t>
            </w:r>
          </w:p>
        </w:tc>
        <w:tc>
          <w:tcPr>
            <w:tcW w:w="6247" w:type="dxa"/>
          </w:tcPr>
          <w:p w14:paraId="6C15F98C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data, druhy dat kolem nás</w:t>
            </w:r>
          </w:p>
          <w:p w14:paraId="221355D7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AD0D4D2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sběr dat – pozorování, dotazník, průzkum</w:t>
            </w:r>
          </w:p>
          <w:p w14:paraId="18817394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93BAED6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záznam dat – text, číslo, barva, tvar, obraz, zvuk</w:t>
            </w:r>
          </w:p>
          <w:p w14:paraId="41AF18D1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57D1EE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hodnocení dat a vyvozování závěrů</w:t>
            </w:r>
          </w:p>
          <w:p w14:paraId="451D86A8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44BECF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>popis konkrétní situace, postup, znázornění modelem</w:t>
            </w:r>
          </w:p>
          <w:p w14:paraId="1358D23C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8602C4" w14:textId="55747750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zjednodušení znázornění jevu pomocí obrazových modelů </w:t>
            </w:r>
          </w:p>
          <w:p w14:paraId="1D24F12C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9B283E" w14:textId="7B18C84E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8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řešení problému pomocí obrazových modelů </w:t>
            </w:r>
          </w:p>
          <w:p w14:paraId="4963BDBF" w14:textId="77777777" w:rsidR="00CD5872" w:rsidRPr="001E3861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14:paraId="12731F75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OSV</w:t>
            </w:r>
          </w:p>
          <w:p w14:paraId="658A818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rozvoj schopností poznávání</w:t>
            </w:r>
          </w:p>
          <w:p w14:paraId="0D97F07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CD5872">
              <w:rPr>
                <w:rFonts w:ascii="Times New Roman" w:eastAsia="Calibri" w:hAnsi="Times New Roman" w:cs="Times New Roman"/>
                <w:bCs/>
                <w:i/>
                <w:iCs/>
              </w:rPr>
              <w:t>cvičení dovedností k řešení problémů</w:t>
            </w:r>
          </w:p>
        </w:tc>
      </w:tr>
      <w:tr w:rsidR="00CD5872" w:rsidRPr="00CD5872" w14:paraId="3B02BA32" w14:textId="77777777" w:rsidTr="00AF5CC9">
        <w:tc>
          <w:tcPr>
            <w:tcW w:w="15294" w:type="dxa"/>
            <w:gridSpan w:val="4"/>
            <w:shd w:val="clear" w:color="auto" w:fill="00B0F0"/>
            <w:vAlign w:val="center"/>
          </w:tcPr>
          <w:p w14:paraId="05B9912A" w14:textId="0FECCCC8" w:rsidR="00CD5872" w:rsidRPr="00CD5872" w:rsidRDefault="0045584D" w:rsidP="00EF634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r w:rsidR="00CD5872"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 4. ročník - minimální doporučená úroveň</w:t>
            </w:r>
          </w:p>
        </w:tc>
      </w:tr>
      <w:tr w:rsidR="00CD5872" w:rsidRPr="00CD5872" w14:paraId="5C6046ED" w14:textId="77777777" w:rsidTr="00EF6343">
        <w:tc>
          <w:tcPr>
            <w:tcW w:w="2820" w:type="dxa"/>
            <w:shd w:val="clear" w:color="auto" w:fill="00B0F0"/>
            <w:vAlign w:val="center"/>
          </w:tcPr>
          <w:p w14:paraId="72ADE402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969" w:type="dxa"/>
            <w:shd w:val="clear" w:color="auto" w:fill="00B0F0"/>
            <w:vAlign w:val="center"/>
          </w:tcPr>
          <w:p w14:paraId="14110462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6247" w:type="dxa"/>
            <w:shd w:val="clear" w:color="auto" w:fill="00B0F0"/>
            <w:vAlign w:val="center"/>
          </w:tcPr>
          <w:p w14:paraId="6BE1ED8E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58" w:type="dxa"/>
            <w:shd w:val="clear" w:color="auto" w:fill="00B0F0"/>
            <w:vAlign w:val="center"/>
          </w:tcPr>
          <w:p w14:paraId="55634524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CD5872" w:rsidRPr="00CD5872" w14:paraId="7EC72881" w14:textId="77777777" w:rsidTr="00AF5CC9">
        <w:tc>
          <w:tcPr>
            <w:tcW w:w="15294" w:type="dxa"/>
            <w:gridSpan w:val="4"/>
            <w:vAlign w:val="center"/>
          </w:tcPr>
          <w:p w14:paraId="748DCB8F" w14:textId="77777777" w:rsidR="00CD5872" w:rsidRPr="00CD5872" w:rsidRDefault="00CD5872" w:rsidP="00EF634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>DIGITÁLNÍ TECHNOLOGIE</w:t>
            </w:r>
          </w:p>
        </w:tc>
      </w:tr>
      <w:tr w:rsidR="00CD5872" w:rsidRPr="00CD5872" w14:paraId="476DD219" w14:textId="77777777" w:rsidTr="00EF6343">
        <w:tc>
          <w:tcPr>
            <w:tcW w:w="2820" w:type="dxa"/>
          </w:tcPr>
          <w:p w14:paraId="3969CAEF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I-5-4-01p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najde a spustí známou aplikaci, pracuje s daty různého typu</w:t>
            </w:r>
          </w:p>
          <w:p w14:paraId="2A9B0639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84A728E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I-5-4-03p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popíše bezpečnostní a jiná pravidla stanovená pro práci s digitálními technologiemi</w:t>
            </w:r>
          </w:p>
        </w:tc>
        <w:tc>
          <w:tcPr>
            <w:tcW w:w="3969" w:type="dxa"/>
          </w:tcPr>
          <w:p w14:paraId="7B196DC0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najde a spustí známou aplikaci, pracuje s daty různého typu</w:t>
            </w:r>
          </w:p>
          <w:p w14:paraId="1994597C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B39B1E7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F6ACC2D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popíše bezpečnostní a jiná pravidla stanovená pro práci s digitálními technologiemi</w:t>
            </w:r>
          </w:p>
          <w:p w14:paraId="5F27AB7E" w14:textId="77777777" w:rsidR="00CD5872" w:rsidRPr="00CD5872" w:rsidRDefault="00CD5872" w:rsidP="00CD5872">
            <w:pPr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7" w:type="dxa"/>
          </w:tcPr>
          <w:p w14:paraId="5F85978A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digitální zařízení a čemu slouží</w:t>
            </w:r>
          </w:p>
          <w:p w14:paraId="231378EE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3D12F63D" w14:textId="77777777" w:rsidR="00B61E82" w:rsidRDefault="00B61E82" w:rsidP="00B61E8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základy ovládání </w:t>
            </w:r>
            <w:r w:rsidRPr="00B61E82">
              <w:rPr>
                <w:rFonts w:ascii="Times New Roman" w:eastAsia="Calibri" w:hAnsi="Times New Roman" w:cs="Times New Roman"/>
              </w:rPr>
              <w:t>počítače a tabletu</w:t>
            </w:r>
          </w:p>
          <w:p w14:paraId="1B7D4958" w14:textId="77777777" w:rsidR="00B61E82" w:rsidRPr="00B61E8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30737DE0" w14:textId="77777777" w:rsidR="00B61E82" w:rsidRDefault="00B61E82" w:rsidP="00B61E8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základy </w:t>
            </w:r>
            <w:r w:rsidRPr="00B61E82">
              <w:rPr>
                <w:rFonts w:ascii="Times New Roman" w:eastAsia="Calibri" w:hAnsi="Times New Roman" w:cs="Times New Roman"/>
              </w:rPr>
              <w:t>ovládání aplikací</w:t>
            </w:r>
          </w:p>
          <w:p w14:paraId="59B0CA19" w14:textId="77777777" w:rsidR="00B61E82" w:rsidRPr="00B61E8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6E46051C" w14:textId="77777777" w:rsidR="00B61E82" w:rsidRPr="00B61E8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B61E82">
              <w:rPr>
                <w:rFonts w:ascii="Times New Roman" w:eastAsia="Calibri" w:hAnsi="Times New Roman" w:cs="Times New Roman"/>
              </w:rPr>
              <w:t>práce se souborem</w:t>
            </w:r>
          </w:p>
          <w:p w14:paraId="0F3EEFD2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7C830D73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využití digitálních technologií v různých oborech</w:t>
            </w:r>
          </w:p>
          <w:p w14:paraId="4AA7DD87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24EA5B7C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pravidla pro práci s digitálními technologiemi - ergonomie, ochrana digitálního zařízení a zdraví uživatele</w:t>
            </w:r>
          </w:p>
          <w:p w14:paraId="4DC47CE9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05F8E0D2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propojení technologií, internet, (bez)drátové připojení</w:t>
            </w:r>
          </w:p>
          <w:p w14:paraId="37D59A87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1895F667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technické problémy a přístupy k jejich řešení</w:t>
            </w:r>
          </w:p>
          <w:p w14:paraId="4C1A7A3A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4794244E" w14:textId="2ECFCE60" w:rsidR="00CD587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uživatelský účet a heslo – ochrana, přihlášení/odhlášní, bezpečnostní rizika</w:t>
            </w:r>
          </w:p>
        </w:tc>
        <w:tc>
          <w:tcPr>
            <w:tcW w:w="2258" w:type="dxa"/>
          </w:tcPr>
          <w:p w14:paraId="19419F27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MeV</w:t>
            </w:r>
          </w:p>
          <w:p w14:paraId="05835458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tvorba mediálního sdělení</w:t>
            </w:r>
          </w:p>
          <w:p w14:paraId="1A4757C9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technologické možnosti a jejich omezení</w:t>
            </w:r>
          </w:p>
          <w:p w14:paraId="3DFF8D1E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0FD57C3C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0C0BD674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3D2ECCA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problémy v seberegulaci</w:t>
            </w:r>
          </w:p>
        </w:tc>
      </w:tr>
      <w:tr w:rsidR="00CD5872" w:rsidRPr="00CD5872" w14:paraId="3DEBAAD4" w14:textId="77777777" w:rsidTr="00AF5CC9">
        <w:tc>
          <w:tcPr>
            <w:tcW w:w="15294" w:type="dxa"/>
            <w:gridSpan w:val="4"/>
            <w:vAlign w:val="center"/>
          </w:tcPr>
          <w:p w14:paraId="5B21E218" w14:textId="77777777" w:rsidR="00CD5872" w:rsidRPr="00CD5872" w:rsidRDefault="00CD5872" w:rsidP="0025190F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 xml:space="preserve">DATA, INFORMACE A MODELOVÁNÍ </w:t>
            </w:r>
          </w:p>
        </w:tc>
      </w:tr>
      <w:tr w:rsidR="00CD5872" w:rsidRPr="00CD5872" w14:paraId="326125C6" w14:textId="77777777" w:rsidTr="00EF6343">
        <w:tc>
          <w:tcPr>
            <w:tcW w:w="2820" w:type="dxa"/>
          </w:tcPr>
          <w:p w14:paraId="15056760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I-5-1-01p</w:t>
            </w:r>
            <w:r w:rsidRPr="00CD5872">
              <w:rPr>
                <w:rFonts w:ascii="Times New Roman" w:eastAsia="Calibri" w:hAnsi="Times New Roman" w:cs="Times New Roman"/>
              </w:rPr>
              <w:t xml:space="preserve"> uvede příklady dat, která ho obklopují a která mu mohou pomoci lépe se rozhodnout; vyslovuje odpovědi na otázky, které se týkají jeho osoby, na základě dat</w:t>
            </w:r>
          </w:p>
          <w:p w14:paraId="0B5B97FC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53E2444F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I-5-1-02p</w:t>
            </w:r>
            <w:r w:rsidRPr="00CD5872">
              <w:rPr>
                <w:rFonts w:ascii="Times New Roman" w:eastAsia="Calibri" w:hAnsi="Times New Roman" w:cs="Times New Roman"/>
              </w:rPr>
              <w:t xml:space="preserve"> popíše konkrétní situaci, která vychází z jeho opakované zkušenosti, určí, co k ní již ví</w:t>
            </w:r>
          </w:p>
        </w:tc>
        <w:tc>
          <w:tcPr>
            <w:tcW w:w="3969" w:type="dxa"/>
          </w:tcPr>
          <w:p w14:paraId="2A637985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uvede příklady dat, která ho obklopují a která mu mohou pomoci lépe se rozhodnout; vyslovuje odpovědi na otázky, které se týkají jeho osoby, na základě dat</w:t>
            </w:r>
          </w:p>
          <w:p w14:paraId="4539AF98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5112309C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1DFBB12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F1878AE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popíše konkrétní situaci, která vychází z jeho opakované zkušenosti, určí, co k ní již ví</w:t>
            </w:r>
          </w:p>
        </w:tc>
        <w:tc>
          <w:tcPr>
            <w:tcW w:w="6247" w:type="dxa"/>
          </w:tcPr>
          <w:p w14:paraId="14A757E5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data, druhy dat kolem nás</w:t>
            </w:r>
          </w:p>
          <w:p w14:paraId="72E3B625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24CF8DFF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sběr dat – pozorování, dotazník, průzkum</w:t>
            </w:r>
          </w:p>
          <w:p w14:paraId="4987407C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64C1AE82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záznam dat – text, číslo, barva, tvar, obraz, zvuk</w:t>
            </w:r>
          </w:p>
          <w:p w14:paraId="7550ACC8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330162A7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hodnocení dat a vyvozování závěrů</w:t>
            </w:r>
          </w:p>
          <w:p w14:paraId="57326D05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7864429F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popis konkrétní situace, postup, znázornění modelem</w:t>
            </w:r>
          </w:p>
          <w:p w14:paraId="395CCBA4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37FD326A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zjednodušení znázornění jevu pomocí obrazových modelů </w:t>
            </w:r>
          </w:p>
          <w:p w14:paraId="0783CC33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15AFA10B" w14:textId="1007EC94" w:rsidR="00CD5872" w:rsidRPr="00CD5872" w:rsidRDefault="00B61E8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řešení problému pomocí obrazových modelů </w:t>
            </w:r>
          </w:p>
        </w:tc>
        <w:tc>
          <w:tcPr>
            <w:tcW w:w="2258" w:type="dxa"/>
          </w:tcPr>
          <w:p w14:paraId="0DC1E2C4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OSV</w:t>
            </w:r>
          </w:p>
          <w:p w14:paraId="62252AC9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rozvoj schopností poznávání</w:t>
            </w:r>
          </w:p>
          <w:p w14:paraId="46E74C2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D5872">
              <w:rPr>
                <w:rFonts w:ascii="Times New Roman" w:eastAsia="Calibri" w:hAnsi="Times New Roman" w:cs="Times New Roman"/>
                <w:bCs/>
                <w:i/>
                <w:iCs/>
              </w:rPr>
              <w:t>cvičení dovedností k řešení problémů</w:t>
            </w:r>
          </w:p>
        </w:tc>
      </w:tr>
      <w:tr w:rsidR="00CD5872" w:rsidRPr="00CD5872" w14:paraId="7204072D" w14:textId="77777777" w:rsidTr="00AF5CC9">
        <w:tc>
          <w:tcPr>
            <w:tcW w:w="15294" w:type="dxa"/>
            <w:gridSpan w:val="4"/>
            <w:shd w:val="clear" w:color="auto" w:fill="FFFF00"/>
            <w:vAlign w:val="center"/>
          </w:tcPr>
          <w:p w14:paraId="4F9714C1" w14:textId="0A78D82C" w:rsidR="00CD5872" w:rsidRPr="00CD5872" w:rsidRDefault="0045584D" w:rsidP="002519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r w:rsidR="00CD5872"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5. ročník </w:t>
            </w:r>
          </w:p>
        </w:tc>
      </w:tr>
      <w:tr w:rsidR="00CD5872" w:rsidRPr="00CD5872" w14:paraId="26C50090" w14:textId="77777777" w:rsidTr="0025190F">
        <w:tc>
          <w:tcPr>
            <w:tcW w:w="2820" w:type="dxa"/>
            <w:shd w:val="clear" w:color="auto" w:fill="FFFF00"/>
            <w:vAlign w:val="center"/>
          </w:tcPr>
          <w:p w14:paraId="1F944C1A" w14:textId="4F2A3A79" w:rsidR="00CD5872" w:rsidRPr="00CD5872" w:rsidRDefault="003F6CCF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Výstupy </w:t>
            </w:r>
            <w:r w:rsidR="00CD5872"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RVP-ZV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17383393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6247" w:type="dxa"/>
            <w:shd w:val="clear" w:color="auto" w:fill="FFFF00"/>
            <w:vAlign w:val="center"/>
          </w:tcPr>
          <w:p w14:paraId="621F55BB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58" w:type="dxa"/>
            <w:shd w:val="clear" w:color="auto" w:fill="FFFF00"/>
            <w:vAlign w:val="center"/>
          </w:tcPr>
          <w:p w14:paraId="6728E423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CD5872" w:rsidRPr="00CD5872" w14:paraId="70798F2C" w14:textId="77777777" w:rsidTr="00AF5CC9">
        <w:tc>
          <w:tcPr>
            <w:tcW w:w="15294" w:type="dxa"/>
            <w:gridSpan w:val="4"/>
            <w:vAlign w:val="center"/>
          </w:tcPr>
          <w:p w14:paraId="6EB352BA" w14:textId="77777777" w:rsidR="00CD5872" w:rsidRPr="00CD5872" w:rsidRDefault="00CD5872" w:rsidP="0025190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 xml:space="preserve">INFORMAČNÍ SYSTÉMY </w:t>
            </w:r>
          </w:p>
        </w:tc>
      </w:tr>
      <w:tr w:rsidR="00CD5872" w:rsidRPr="00CD5872" w14:paraId="5662E6EC" w14:textId="77777777" w:rsidTr="0025190F">
        <w:trPr>
          <w:trHeight w:val="2530"/>
        </w:trPr>
        <w:tc>
          <w:tcPr>
            <w:tcW w:w="2820" w:type="dxa"/>
          </w:tcPr>
          <w:p w14:paraId="02767084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I-5-3-01 </w:t>
            </w:r>
            <w:r w:rsidRPr="00CD5872">
              <w:rPr>
                <w:rFonts w:ascii="Times New Roman" w:eastAsia="Calibri" w:hAnsi="Times New Roman" w:cs="Times New Roman"/>
              </w:rPr>
              <w:t>v systémech rozezná jednotlivé prvky a vztahy mezi nimi</w:t>
            </w:r>
          </w:p>
          <w:p w14:paraId="14C7303A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3891E45C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I-5-3-02 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pro vymezený problém zaznamenává do existující tabulky nebo seznamu číselná i nečíselná data</w:t>
            </w:r>
          </w:p>
        </w:tc>
        <w:tc>
          <w:tcPr>
            <w:tcW w:w="3969" w:type="dxa"/>
          </w:tcPr>
          <w:p w14:paraId="4FF26C3F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v systémech rozezná jednotlivé prvky a vztahy mezi nimi</w:t>
            </w:r>
          </w:p>
          <w:p w14:paraId="222F8A06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4CED98E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5E7CDA1A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pro vymezený problém zaznamenává do existující tabulky nebo seznamu číselná i nečíselná data</w:t>
            </w:r>
          </w:p>
        </w:tc>
        <w:tc>
          <w:tcPr>
            <w:tcW w:w="6247" w:type="dxa"/>
          </w:tcPr>
          <w:p w14:paraId="76C7F627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tabulka a její struktura</w:t>
            </w:r>
          </w:p>
          <w:p w14:paraId="703B26C8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284BC729" w14:textId="1B0B9095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doplňování tabulky a datových řad </w:t>
            </w:r>
          </w:p>
          <w:p w14:paraId="7E243726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0A8999BB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číslovaný a nečíslovaný seznam, víceúrovňový seznam</w:t>
            </w:r>
          </w:p>
          <w:p w14:paraId="5BDB5574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086A17AA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řazení prvků do řad, řazení dat v tabulce</w:t>
            </w:r>
          </w:p>
          <w:p w14:paraId="691A8409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239AA61C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7EE3396A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skupiny objektů a vztahy mezi nimi, vzájemné působení</w:t>
            </w:r>
          </w:p>
          <w:p w14:paraId="6E1E8F04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256181DE" w14:textId="5FCFE108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systémy v našem okolí (příroda, škola, blízké okolí</w:t>
            </w:r>
            <w:r w:rsidR="00B61E8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58" w:type="dxa"/>
          </w:tcPr>
          <w:p w14:paraId="28BFED67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EV</w:t>
            </w:r>
          </w:p>
          <w:p w14:paraId="66035465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ekosystémy</w:t>
            </w:r>
          </w:p>
          <w:p w14:paraId="28C98793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tropický děštný les</w:t>
            </w:r>
          </w:p>
        </w:tc>
      </w:tr>
      <w:tr w:rsidR="00CD5872" w:rsidRPr="00CD5872" w14:paraId="14A47152" w14:textId="77777777" w:rsidTr="00AF5CC9">
        <w:tc>
          <w:tcPr>
            <w:tcW w:w="15294" w:type="dxa"/>
            <w:gridSpan w:val="4"/>
            <w:vAlign w:val="center"/>
          </w:tcPr>
          <w:p w14:paraId="2B41C161" w14:textId="77777777" w:rsidR="00CD5872" w:rsidRPr="00CD5872" w:rsidRDefault="00CD5872" w:rsidP="0025190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color w:val="000000"/>
              </w:rPr>
              <w:t xml:space="preserve">ALGORITMIZACE A PROGRAMOVÁNÍ </w:t>
            </w:r>
          </w:p>
        </w:tc>
      </w:tr>
      <w:tr w:rsidR="00CD5872" w:rsidRPr="00CD5872" w14:paraId="61636476" w14:textId="77777777" w:rsidTr="0025190F">
        <w:tc>
          <w:tcPr>
            <w:tcW w:w="2820" w:type="dxa"/>
          </w:tcPr>
          <w:p w14:paraId="039C0A6B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I-5-2-01 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sestavuje a testuje symbolické zápisy postupů</w:t>
            </w:r>
          </w:p>
          <w:p w14:paraId="1448641F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835A40C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I-5-2-02 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popíše jednoduchý problém, navrhne a popíše jednotlivé kroky jeho řešení</w:t>
            </w:r>
          </w:p>
          <w:p w14:paraId="7CE32F55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29BBAF4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I-5-2-03 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v blokově orientovaném programovacím jazyce sestaví program; rozpozná opakující se vzory, používá opakování a připravené podprogramy</w:t>
            </w:r>
          </w:p>
          <w:p w14:paraId="1B5FEBD9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DAC2833" w14:textId="3E77D108" w:rsidR="00CD5872" w:rsidRPr="00CD5872" w:rsidRDefault="00CD5872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I-5-2-04 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ověří správnost jím navrženého postupu či programu, najde a opraví v něm případnou chybu</w:t>
            </w:r>
          </w:p>
        </w:tc>
        <w:tc>
          <w:tcPr>
            <w:tcW w:w="3969" w:type="dxa"/>
          </w:tcPr>
          <w:p w14:paraId="408F01A5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sestavuje a testuje symbolické zápisy postupů</w:t>
            </w:r>
          </w:p>
          <w:p w14:paraId="493EFDF8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0A1E392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popíše jednoduchý problém, navrhne a popíše jednotlivé kroky jeho řešení</w:t>
            </w:r>
          </w:p>
          <w:p w14:paraId="2DA40EAA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61429D2" w14:textId="77777777" w:rsidR="006C48F7" w:rsidRDefault="006C48F7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9D35332" w14:textId="72E06874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v blokově orientovaném programovacím jazyce sestaví program; rozpozná opakující se vzory, používá opakování a připravené podprogramy</w:t>
            </w:r>
          </w:p>
          <w:p w14:paraId="0B2B6AED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BB1BDB2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0CC726F7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4F2E8847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472EEEA0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ověří správnost jím navrženého postupu či programu, najde a opraví v něm případnou chybu</w:t>
            </w:r>
          </w:p>
          <w:p w14:paraId="6E853A00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</w:rPr>
            </w:pPr>
          </w:p>
          <w:p w14:paraId="6CA9CA1A" w14:textId="77777777" w:rsidR="00CD5872" w:rsidRPr="00CD5872" w:rsidRDefault="00CD5872" w:rsidP="00986D4F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47" w:type="dxa"/>
          </w:tcPr>
          <w:p w14:paraId="48BB4AA5" w14:textId="4137E43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postup, jeho jednotliv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kroky, r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zn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formy z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pisu</w:t>
            </w:r>
          </w:p>
          <w:p w14:paraId="542B77E1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pomoc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obr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zk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, zna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ek, symbol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i textu</w:t>
            </w:r>
          </w:p>
          <w:p w14:paraId="22A2C7B6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9D443D8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situace vyu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ží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vaj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opakovan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pou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ž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iteln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postupy</w:t>
            </w:r>
          </w:p>
          <w:p w14:paraId="3F3B8E2F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ACA7D4F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ten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, porozum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a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ú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prava krok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 postupu, algoritmu</w:t>
            </w:r>
          </w:p>
          <w:p w14:paraId="7536308A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AF10D41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sestaven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funk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ho postupu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ší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ho konkr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tn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jednoduchou situaci</w:t>
            </w:r>
          </w:p>
          <w:p w14:paraId="4C96387A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42F2CFB" w14:textId="4892E13A" w:rsidR="00CD5872" w:rsidRPr="00B61E82" w:rsidRDefault="00B61E8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>blokov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ě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orientovan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é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programovac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í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prost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ř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>ed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í</w:t>
            </w:r>
            <w:r w:rsidR="00CD5872"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>:</w:t>
            </w:r>
          </w:p>
          <w:p w14:paraId="00DD7354" w14:textId="45D758B1" w:rsidR="00CD5872" w:rsidRPr="00CD5872" w:rsidRDefault="00CD5872" w:rsidP="00CD587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experimentov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a objevov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 blokov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orientovan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 programovac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 prost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ed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14:paraId="4A9DFE55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A32F226" w14:textId="77777777" w:rsidR="00CD5872" w:rsidRPr="00CD5872" w:rsidRDefault="00CD5872" w:rsidP="00CD587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funk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nosti programu a jeho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st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opakovan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ý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 spu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t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</w:t>
            </w:r>
          </w:p>
          <w:p w14:paraId="7F8076FD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DFBC1EA" w14:textId="25C7D0CD" w:rsidR="00CD5872" w:rsidRPr="00B61E82" w:rsidRDefault="00CD5872" w:rsidP="00CD587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nalezen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chyby a oprava 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ó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du</w:t>
            </w:r>
          </w:p>
        </w:tc>
        <w:tc>
          <w:tcPr>
            <w:tcW w:w="2258" w:type="dxa"/>
          </w:tcPr>
          <w:p w14:paraId="1E4B28F8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446F6858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kooperace a kompetice</w:t>
            </w:r>
          </w:p>
          <w:p w14:paraId="0102BEEE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 xml:space="preserve">rozvoj individuálních dovedností pro kooperaci (seberegulace v situaci nesouhlasu, odporu apod., dovednost odstoupit od vlastního nápadu, dovednost navazovat na druhé a rozvíjet vlastní linku jejich myšlenky, pozitivní myšlení apod.); </w:t>
            </w:r>
          </w:p>
        </w:tc>
      </w:tr>
      <w:tr w:rsidR="00CD5872" w:rsidRPr="00CD5872" w14:paraId="10A90301" w14:textId="77777777" w:rsidTr="00AF5CC9">
        <w:tc>
          <w:tcPr>
            <w:tcW w:w="15294" w:type="dxa"/>
            <w:gridSpan w:val="4"/>
            <w:shd w:val="clear" w:color="auto" w:fill="00B0F0"/>
            <w:vAlign w:val="center"/>
          </w:tcPr>
          <w:p w14:paraId="110BE6FC" w14:textId="159AF268" w:rsidR="00CD5872" w:rsidRPr="00CD5872" w:rsidRDefault="0045584D" w:rsidP="002519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r w:rsidR="00CD5872"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5. ročník - minimální doporučená úroveň</w:t>
            </w:r>
          </w:p>
        </w:tc>
      </w:tr>
      <w:tr w:rsidR="00CD5872" w:rsidRPr="00CD5872" w14:paraId="36D3D4F5" w14:textId="77777777" w:rsidTr="0025190F">
        <w:tc>
          <w:tcPr>
            <w:tcW w:w="2820" w:type="dxa"/>
            <w:shd w:val="clear" w:color="auto" w:fill="00B0F0"/>
            <w:vAlign w:val="center"/>
          </w:tcPr>
          <w:p w14:paraId="3EE4EC58" w14:textId="27C53282" w:rsidR="00CD5872" w:rsidRPr="00CD5872" w:rsidRDefault="003F6CCF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Výstupy </w:t>
            </w:r>
            <w:r w:rsidR="00CD5872"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RVP-ZV</w:t>
            </w:r>
          </w:p>
        </w:tc>
        <w:tc>
          <w:tcPr>
            <w:tcW w:w="3969" w:type="dxa"/>
            <w:shd w:val="clear" w:color="auto" w:fill="00B0F0"/>
            <w:vAlign w:val="center"/>
          </w:tcPr>
          <w:p w14:paraId="6F4BC189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6247" w:type="dxa"/>
            <w:shd w:val="clear" w:color="auto" w:fill="00B0F0"/>
            <w:vAlign w:val="center"/>
          </w:tcPr>
          <w:p w14:paraId="484C8F3E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58" w:type="dxa"/>
            <w:shd w:val="clear" w:color="auto" w:fill="00B0F0"/>
            <w:vAlign w:val="center"/>
          </w:tcPr>
          <w:p w14:paraId="3C201BB5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CD5872" w:rsidRPr="00CD5872" w14:paraId="71FF842D" w14:textId="77777777" w:rsidTr="00AF5CC9">
        <w:tc>
          <w:tcPr>
            <w:tcW w:w="15294" w:type="dxa"/>
            <w:gridSpan w:val="4"/>
            <w:vAlign w:val="center"/>
          </w:tcPr>
          <w:p w14:paraId="779D8B8C" w14:textId="77777777" w:rsidR="00CD5872" w:rsidRPr="00CD5872" w:rsidRDefault="00CD5872" w:rsidP="0025190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ArialMT" w:hAnsi="Times New Roman" w:cs="Times New Roman"/>
                <w:b/>
              </w:rPr>
              <w:t xml:space="preserve">INFORMAČNÍ SYSTÉMY </w:t>
            </w:r>
          </w:p>
        </w:tc>
      </w:tr>
      <w:tr w:rsidR="00CD5872" w:rsidRPr="00CD5872" w14:paraId="3F4484C8" w14:textId="77777777" w:rsidTr="0025190F">
        <w:tc>
          <w:tcPr>
            <w:tcW w:w="2820" w:type="dxa"/>
          </w:tcPr>
          <w:p w14:paraId="727E982C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I-5-3-01p</w:t>
            </w:r>
            <w:r w:rsidRPr="00CD5872">
              <w:rPr>
                <w:rFonts w:ascii="Times New Roman" w:eastAsia="Calibri" w:hAnsi="Times New Roman" w:cs="Times New Roman"/>
              </w:rPr>
              <w:t xml:space="preserve"> v systémech, které ho obklopují, rozezná jednotlivé prvky</w:t>
            </w:r>
          </w:p>
          <w:p w14:paraId="7DA0CA7D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C851D04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I-5-3-02p</w:t>
            </w:r>
            <w:r w:rsidRPr="00CD5872">
              <w:rPr>
                <w:rFonts w:ascii="Times New Roman" w:eastAsia="Calibri" w:hAnsi="Times New Roman" w:cs="Times New Roman"/>
              </w:rPr>
              <w:t xml:space="preserve"> pro vymezený problém, který opakovaně řešil, zaznamenává do existující tabulky nebo seznamu číselná i nečíselná data</w:t>
            </w:r>
          </w:p>
        </w:tc>
        <w:tc>
          <w:tcPr>
            <w:tcW w:w="3969" w:type="dxa"/>
          </w:tcPr>
          <w:p w14:paraId="39B6E2D1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v systémech, které ho obklopují, rozezná jednotlivé prvky</w:t>
            </w:r>
          </w:p>
          <w:p w14:paraId="382846E4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C345FEF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0513C21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pro vymezený problém, který opakovaně řešil, zaznamenává do existující tabulky nebo seznamu číselná i nečíselná data</w:t>
            </w:r>
          </w:p>
        </w:tc>
        <w:tc>
          <w:tcPr>
            <w:tcW w:w="6247" w:type="dxa"/>
          </w:tcPr>
          <w:p w14:paraId="23FC13F7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tabulka a její struktura</w:t>
            </w:r>
          </w:p>
          <w:p w14:paraId="1896C240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6AA6CAB8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doplňování tabulky a datových řad </w:t>
            </w:r>
          </w:p>
          <w:p w14:paraId="1BBBDAE6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10C96C2B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číslovaný a nečíslovaný seznam, víceúrovňový seznam</w:t>
            </w:r>
          </w:p>
          <w:p w14:paraId="1A477375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42250E12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řazení prvků do řad, řazení dat v tabulce</w:t>
            </w:r>
          </w:p>
          <w:p w14:paraId="229995B8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79116AC3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2C39C083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skupiny objektů a vztahy mezi nimi, vzájemné působení</w:t>
            </w:r>
          </w:p>
          <w:p w14:paraId="3E9B3D3A" w14:textId="77777777" w:rsidR="00B61E8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</w:p>
          <w:p w14:paraId="7C47FEF6" w14:textId="6488B987" w:rsidR="00CD5872" w:rsidRPr="00CD5872" w:rsidRDefault="00B61E82" w:rsidP="00B61E82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systémy v našem okolí (příroda, škola, blízké okolí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258" w:type="dxa"/>
          </w:tcPr>
          <w:p w14:paraId="710D22AB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EV</w:t>
            </w:r>
          </w:p>
          <w:p w14:paraId="1FF7EB57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ekosystémy</w:t>
            </w:r>
          </w:p>
          <w:p w14:paraId="050C2DC5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tropický děštný les</w:t>
            </w:r>
          </w:p>
        </w:tc>
      </w:tr>
      <w:tr w:rsidR="00CD5872" w:rsidRPr="00CD5872" w14:paraId="11031FDE" w14:textId="77777777" w:rsidTr="00AF5CC9">
        <w:tc>
          <w:tcPr>
            <w:tcW w:w="15294" w:type="dxa"/>
            <w:gridSpan w:val="4"/>
            <w:vAlign w:val="center"/>
          </w:tcPr>
          <w:p w14:paraId="42A6B88F" w14:textId="77777777" w:rsidR="00CD5872" w:rsidRPr="00CD5872" w:rsidRDefault="00CD5872" w:rsidP="0025190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 xml:space="preserve">ALGORITMIZACE A PROGRAMOVÁNÍ </w:t>
            </w:r>
          </w:p>
        </w:tc>
      </w:tr>
      <w:tr w:rsidR="00CD5872" w:rsidRPr="00CD5872" w14:paraId="0AA0FDFD" w14:textId="77777777" w:rsidTr="0025190F">
        <w:tc>
          <w:tcPr>
            <w:tcW w:w="2820" w:type="dxa"/>
          </w:tcPr>
          <w:p w14:paraId="3FEA39ED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I-5-2-01p</w:t>
            </w:r>
            <w:r w:rsidRPr="00CD5872">
              <w:rPr>
                <w:rFonts w:ascii="Times New Roman" w:eastAsia="Calibri" w:hAnsi="Times New Roman" w:cs="Times New Roman"/>
              </w:rPr>
              <w:t xml:space="preserve"> sestavuje symbolické zápisy postupů</w:t>
            </w:r>
          </w:p>
          <w:p w14:paraId="17BD0E5E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ADCFABF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I-5-2-02p </w:t>
            </w:r>
            <w:r w:rsidRPr="00CD5872">
              <w:rPr>
                <w:rFonts w:ascii="Times New Roman" w:eastAsia="Calibri" w:hAnsi="Times New Roman" w:cs="Times New Roman"/>
              </w:rPr>
              <w:t>popíše jednoduchý problém související s okruhem jeho zájmů a potřeb, navrhne a popíše podle předlohy jednotlivé kroky jeho řešení</w:t>
            </w:r>
          </w:p>
          <w:p w14:paraId="1A8C5FFC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64AFDEC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I-5-2-03p</w:t>
            </w:r>
            <w:r w:rsidRPr="00CD5872">
              <w:rPr>
                <w:rFonts w:ascii="Times New Roman" w:eastAsia="Calibri" w:hAnsi="Times New Roman" w:cs="Times New Roman"/>
              </w:rPr>
              <w:t xml:space="preserve"> rozpozná opakující se vzory, používá opakování známých postupů</w:t>
            </w:r>
          </w:p>
        </w:tc>
        <w:tc>
          <w:tcPr>
            <w:tcW w:w="3969" w:type="dxa"/>
          </w:tcPr>
          <w:p w14:paraId="55FC0320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sestavuje symbolické zápisy postupů</w:t>
            </w:r>
          </w:p>
          <w:p w14:paraId="4010CBE6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F6B1842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A8E96C9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popíše jednoduchý problém související s okruhem jeho zájmů a potřeb, navrhne a popíše podle předlohy jednotlivé kroky jeho řešení</w:t>
            </w:r>
          </w:p>
          <w:p w14:paraId="3B3B6BB2" w14:textId="77777777" w:rsidR="00CD5872" w:rsidRPr="00CD5872" w:rsidRDefault="00CD5872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19F5ADC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6DA9E7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</w:rPr>
            </w:pPr>
          </w:p>
          <w:p w14:paraId="4F1BBFAF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rozpozná opakující se vzory, používá opakování známých postupů</w:t>
            </w:r>
          </w:p>
          <w:p w14:paraId="76958253" w14:textId="77777777" w:rsidR="00CD5872" w:rsidRPr="00CD5872" w:rsidRDefault="00CD5872" w:rsidP="00CD5872">
            <w:pPr>
              <w:contextualSpacing/>
              <w:rPr>
                <w:rFonts w:ascii="Times New Roman" w:eastAsia="Calibri" w:hAnsi="Times New Roman" w:cs="Times New Roman"/>
              </w:rPr>
            </w:pPr>
          </w:p>
          <w:p w14:paraId="60B59D9D" w14:textId="77777777" w:rsidR="00CD5872" w:rsidRPr="00CD5872" w:rsidRDefault="00CD5872" w:rsidP="00CD5872">
            <w:pPr>
              <w:ind w:firstLine="70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7" w:type="dxa"/>
          </w:tcPr>
          <w:p w14:paraId="248C6283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postup, jeho jednotliv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kroky, r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zn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formy z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pisu</w:t>
            </w:r>
          </w:p>
          <w:p w14:paraId="38ABFA15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pomoc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obr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zk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, zna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ek, symbol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i textu</w:t>
            </w:r>
          </w:p>
          <w:p w14:paraId="38A5BDD6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9709C26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situace vyu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ží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vaj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opakovan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pou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ž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iteln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postupy</w:t>
            </w:r>
          </w:p>
          <w:p w14:paraId="00233CBE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2DDFDD1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ten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, porozum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a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ú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prava krok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ů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 postupu, algoritmu</w:t>
            </w:r>
          </w:p>
          <w:p w14:paraId="795F2EFD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39A95FF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sestaven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funk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ho postupu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ší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ho konkr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tn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jednoduchou situaci</w:t>
            </w:r>
          </w:p>
          <w:p w14:paraId="6C793BAA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1F2D568" w14:textId="77777777" w:rsidR="00B61E82" w:rsidRPr="00B61E8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>blokov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ě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orientovan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é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programovac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í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prost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ř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>ed</w:t>
            </w:r>
            <w:r w:rsidRPr="00B61E82">
              <w:rPr>
                <w:rFonts w:ascii="Times New Roman" w:eastAsia="Calibri" w:hAnsi="Times New Roman" w:cs="Times New Roman" w:hint="eastAsia"/>
                <w:color w:val="000000"/>
                <w:u w:val="single"/>
              </w:rPr>
              <w:t>í</w:t>
            </w:r>
            <w:r w:rsidRPr="00B61E82">
              <w:rPr>
                <w:rFonts w:ascii="Times New Roman" w:eastAsia="Calibri" w:hAnsi="Times New Roman" w:cs="Times New Roman"/>
                <w:color w:val="000000"/>
                <w:u w:val="single"/>
              </w:rPr>
              <w:t>:</w:t>
            </w:r>
          </w:p>
          <w:p w14:paraId="5BF1B8F1" w14:textId="77777777" w:rsidR="00B61E82" w:rsidRPr="00CD5872" w:rsidRDefault="00B61E82" w:rsidP="00B61E8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experimentov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a objevov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 blokov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orientovan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é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 programovac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 prost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ed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14:paraId="6350DE4D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06D1E45" w14:textId="77777777" w:rsidR="00B61E82" w:rsidRPr="00CD5872" w:rsidRDefault="00B61E82" w:rsidP="00B61E8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ěř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ov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funk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nosti programu a jeho 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čá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st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opakovan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ý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 spu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š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t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ě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n</w:t>
            </w:r>
            <w:r w:rsidRPr="00CD5872">
              <w:rPr>
                <w:rFonts w:ascii="Times New Roman" w:eastAsia="Calibri" w:hAnsi="Times New Roman" w:cs="Times New Roman" w:hint="eastAsia"/>
                <w:color w:val="000000"/>
              </w:rPr>
              <w:t>í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>m</w:t>
            </w:r>
          </w:p>
          <w:p w14:paraId="652EFEED" w14:textId="77777777" w:rsidR="00B61E82" w:rsidRPr="00CD5872" w:rsidRDefault="00B61E82" w:rsidP="00B61E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C843838" w14:textId="75F02406" w:rsidR="00CD5872" w:rsidRPr="00B61E82" w:rsidRDefault="00B61E82" w:rsidP="00B61E82">
            <w:pPr>
              <w:pStyle w:val="Odstavecseseznamem"/>
              <w:numPr>
                <w:ilvl w:val="0"/>
                <w:numId w:val="28"/>
              </w:numPr>
              <w:spacing w:after="0"/>
              <w:rPr>
                <w:rFonts w:eastAsia="Calibri"/>
              </w:rPr>
            </w:pPr>
            <w:r w:rsidRPr="00B61E82">
              <w:rPr>
                <w:rFonts w:eastAsia="Calibri"/>
              </w:rPr>
              <w:t>nalezen</w:t>
            </w:r>
            <w:r w:rsidRPr="00B61E82">
              <w:rPr>
                <w:rFonts w:eastAsia="Calibri" w:hint="eastAsia"/>
              </w:rPr>
              <w:t>í</w:t>
            </w:r>
            <w:r w:rsidRPr="00B61E82">
              <w:rPr>
                <w:rFonts w:eastAsia="Calibri"/>
              </w:rPr>
              <w:t xml:space="preserve"> chyby a oprava k</w:t>
            </w:r>
            <w:r w:rsidRPr="00B61E82">
              <w:rPr>
                <w:rFonts w:eastAsia="Calibri" w:hint="eastAsia"/>
              </w:rPr>
              <w:t>ó</w:t>
            </w:r>
            <w:r w:rsidRPr="00B61E82">
              <w:rPr>
                <w:rFonts w:eastAsia="Calibri"/>
              </w:rPr>
              <w:t>du</w:t>
            </w:r>
          </w:p>
        </w:tc>
        <w:tc>
          <w:tcPr>
            <w:tcW w:w="2258" w:type="dxa"/>
          </w:tcPr>
          <w:p w14:paraId="176D7CDC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5E5BC675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kooperace a kompetice</w:t>
            </w:r>
          </w:p>
          <w:p w14:paraId="01D95BBC" w14:textId="77777777" w:rsidR="00CD5872" w:rsidRPr="00CD5872" w:rsidRDefault="00CD5872" w:rsidP="00CD5872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rozvoj individuálních dovedností pro kooperaci (seberegulace v situaci nesouhlasu, odporu apod., dovednost odstoupit od vlastního nápadu, dovednost navazovat na druhé a rozvíjet vlastní linku jejich myšlenky, pozitivní myšlení apod.);</w:t>
            </w:r>
          </w:p>
        </w:tc>
      </w:tr>
    </w:tbl>
    <w:p w14:paraId="7C044AE9" w14:textId="77777777" w:rsidR="00CD5872" w:rsidRPr="00CD5872" w:rsidRDefault="00CD5872" w:rsidP="00CD587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BACBA6" w14:textId="77777777" w:rsidR="00CD5872" w:rsidRPr="00CD5872" w:rsidRDefault="00CD5872" w:rsidP="00CD587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D5872" w:rsidRPr="00CD5872" w:rsidSect="006B6FB2">
          <w:pgSz w:w="16838" w:h="11906" w:orient="landscape"/>
          <w:pgMar w:top="720" w:right="720" w:bottom="991" w:left="720" w:header="709" w:footer="0" w:gutter="0"/>
          <w:cols w:space="708"/>
          <w:titlePg/>
          <w:docGrid w:linePitch="360"/>
        </w:sectPr>
      </w:pPr>
    </w:p>
    <w:p w14:paraId="633ED9DF" w14:textId="77777777" w:rsidR="00CD5872" w:rsidRPr="00CD5872" w:rsidRDefault="00CD5872" w:rsidP="0025190F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17" w:name="_Toc62907202"/>
      <w:bookmarkStart w:id="18" w:name="_Toc62914055"/>
      <w:bookmarkStart w:id="19" w:name="_Toc62915030"/>
      <w:bookmarkStart w:id="20" w:name="_Toc133234598"/>
      <w:r w:rsidRPr="00CD587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Informatika II. stupeň</w:t>
      </w:r>
      <w:bookmarkEnd w:id="17"/>
      <w:bookmarkEnd w:id="18"/>
      <w:bookmarkEnd w:id="19"/>
      <w:bookmarkEnd w:id="20"/>
    </w:p>
    <w:p w14:paraId="7D392A7B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1FB529" w14:textId="77777777" w:rsidR="00CD5872" w:rsidRPr="00CD5872" w:rsidRDefault="00CD5872" w:rsidP="00CD587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1" w:name="_Toc62907203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21"/>
    </w:p>
    <w:p w14:paraId="7C759EC3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CD5872" w:rsidRPr="00CD5872" w14:paraId="6D61CC40" w14:textId="77777777" w:rsidTr="00CD5872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75899DF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Inf</w:t>
            </w:r>
          </w:p>
        </w:tc>
        <w:tc>
          <w:tcPr>
            <w:tcW w:w="1218" w:type="dxa"/>
            <w:vAlign w:val="center"/>
          </w:tcPr>
          <w:p w14:paraId="2D13E3BE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6F14C0CB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A35249C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33CA27B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CD5872" w:rsidRPr="00CD5872" w14:paraId="692BFC5A" w14:textId="77777777" w:rsidTr="00CD5872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BE5A55D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1405D334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E843361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0B3E0A2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FBDA33C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577CF471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Informatika je rozdělena do čtyř tematických okruhů:</w:t>
      </w:r>
    </w:p>
    <w:p w14:paraId="6FBA7488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data, informace a modelování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F156B4F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algoritmizace a programování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3C290BC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informační systémy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A3770BC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digitální technologie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BECC079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 </w:t>
      </w:r>
    </w:p>
    <w:p w14:paraId="74A0DC89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Hlavní důraz je kladen na rozvíjení žákova informatického myšlení s jeho složkami abstrakce, algoritmizace a dalšími.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klade důraz na rozvíjení digitální gramotnosti v ostatních předmětech, k tomu přispívá informatika svým specifickým dílem. </w:t>
      </w:r>
    </w:p>
    <w:p w14:paraId="5A397A44" w14:textId="0602D28F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Není kladen důraz na pamětné učení a reprodukci. V řadě činností preferujeme práci žáků ve dvojicích, aby docházelo k diskusi a spolupráci. Žák nebo dvojice pracuje individuálním tempem. Výuka je orientována činnostně, s aktivním žákem, který objevuje, experimentuje, ověřuje své hypotézy, diskutuje, tvoří, řeší problémy, spolupracuje, pracuje projektově, konstruuje své poznání. Výuka může probíhat v počítačové učebně</w:t>
      </w:r>
      <w:r w:rsidR="00E5388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i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 běžné učebně. Některá témata jsou probírána bez využití počítačů. </w:t>
      </w:r>
    </w:p>
    <w:p w14:paraId="6A145E57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616"/>
        <w:gridCol w:w="8274"/>
      </w:tblGrid>
      <w:tr w:rsidR="00CD5872" w:rsidRPr="00CD5872" w14:paraId="6A98272E" w14:textId="77777777" w:rsidTr="00CD5872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2A740F1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4172C26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CD5872" w:rsidRPr="00CD5872" w14:paraId="7CD5B347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A23FA08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013BFB72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úspěšně zvládat nové technologie a využívat je ke zvýšení efektivnosti učení  </w:t>
            </w:r>
          </w:p>
          <w:p w14:paraId="752A058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poznávat úlohu informací, porozumět toku informací od jejich vzniku k praktickému využití </w:t>
            </w:r>
          </w:p>
          <w:p w14:paraId="6822DFF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žáka k osvojování a dalšímu rozvíjení dovedností jako předpokladu úspěšného uplatnění v profesním životě </w:t>
            </w:r>
          </w:p>
          <w:p w14:paraId="1CF6D68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</w:t>
            </w:r>
          </w:p>
          <w:p w14:paraId="4490E40A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pozitivnímu vztahu k učení </w:t>
            </w:r>
          </w:p>
          <w:p w14:paraId="05893C2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vyhledávat a třídit informace k efektivnímu využívání v procesu učení, tvůrčích činnostech a praktickém životě </w:t>
            </w:r>
          </w:p>
        </w:tc>
      </w:tr>
      <w:tr w:rsidR="00CD5872" w:rsidRPr="00CD5872" w14:paraId="76373789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D4BA87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274" w:type="dxa"/>
          </w:tcPr>
          <w:p w14:paraId="4A8A0EC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formulovat svůj požadavek a využívat při interakci s počítačem algoritmické myšlení </w:t>
            </w:r>
          </w:p>
          <w:p w14:paraId="2D65E1AE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388F8D94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umožňujeme žákovi využívání alternativních zdrojů informací k ověřování správnosti řešení problému </w:t>
            </w:r>
          </w:p>
        </w:tc>
      </w:tr>
      <w:tr w:rsidR="00CD5872" w:rsidRPr="00CD5872" w14:paraId="71454905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F5A7BA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274" w:type="dxa"/>
          </w:tcPr>
          <w:p w14:paraId="0D45A8E2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odbornou slovní zásobu  </w:t>
            </w:r>
          </w:p>
          <w:p w14:paraId="446C8DF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k tvořivému využívání softwarových a hardwarových prostředků při prezentaci výsledků své práce </w:t>
            </w:r>
          </w:p>
          <w:p w14:paraId="138F087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zapojování do diskuze, k obhajování svého názoru a vhodné argumentaci</w:t>
            </w:r>
          </w:p>
        </w:tc>
      </w:tr>
      <w:tr w:rsidR="00CD5872" w:rsidRPr="00CD5872" w14:paraId="090C0FAC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A0F4C1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07E5D66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schopnosti účinně spolupracovat ve dvojici i ve skupině </w:t>
            </w:r>
          </w:p>
          <w:p w14:paraId="175F3065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respektovat názory druhých </w:t>
            </w:r>
          </w:p>
          <w:p w14:paraId="39D059A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vytvářet příjemnou pracovní atmosféru a přispívat k diskusi </w:t>
            </w:r>
          </w:p>
        </w:tc>
      </w:tr>
      <w:tr w:rsidR="00CD5872" w:rsidRPr="00CD5872" w14:paraId="7ACA727C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EC1EF36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6102A72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upozorňujeme žáka na respektování práv k duševnímu vlastnictví při využívání software </w:t>
            </w:r>
          </w:p>
          <w:p w14:paraId="3DD3A0BE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žákovi význam odpovědného přístupu k nevhodným obsahům některých internetových stránek </w:t>
            </w:r>
          </w:p>
        </w:tc>
      </w:tr>
      <w:tr w:rsidR="00CD5872" w:rsidRPr="00CD5872" w14:paraId="2315352C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396FA9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1218D405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šetrné práci s výpočetní technikou </w:t>
            </w:r>
          </w:p>
          <w:p w14:paraId="5D8A70C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seznamujeme žáka s pravidly bezpečnosti a hygieny práce ve světě moderních technologií  </w:t>
            </w:r>
          </w:p>
        </w:tc>
      </w:tr>
      <w:tr w:rsidR="00CD5872" w:rsidRPr="00CD5872" w14:paraId="43D3EA38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FA59945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  <w:shd w:val="clear" w:color="auto" w:fill="auto"/>
          </w:tcPr>
          <w:p w14:paraId="0EF5E66D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žáka, aby ovládali běžně používaná digitální zařízení, aplikace a služby a využívali je při učení i při zapojení do života školy </w:t>
            </w:r>
          </w:p>
          <w:p w14:paraId="0A95AEE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využívání digitálních technologií a digitálních zdrojů k učení, osobnímu rozvoji, spolupráci a komunikaci v týmu </w:t>
            </w:r>
          </w:p>
          <w:p w14:paraId="2B639C73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vytváření společných pravidel chování ve třídě včetně pravidel při práci s technologiemi a na jejich dodržování  </w:t>
            </w:r>
          </w:p>
          <w:p w14:paraId="2775BB0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dodržování pravidel chování při interakci v digitálním prostředí, k ochraně osobních údajů a k uvědomění si, které údaje je vhodné, a naopak nevhodné o sobě zveřejňovat a proč  </w:t>
            </w:r>
          </w:p>
          <w:p w14:paraId="6A94A773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respektování autorských práv při využívání obrázků, videí a informací  </w:t>
            </w:r>
          </w:p>
          <w:p w14:paraId="63E8D18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zdravému používání online technologií, k uvědomění si zdravotních rizik, která mohou nastat při jejich dlouhodobém používání, a k jejich předcházení, např. zařazováním relaxačních chvilek  </w:t>
            </w:r>
          </w:p>
          <w:p w14:paraId="75BBE1D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chápání významu digitálních technologií pro lidskou společnost, seznamuje ho s novými technologiemi  </w:t>
            </w:r>
          </w:p>
        </w:tc>
      </w:tr>
    </w:tbl>
    <w:p w14:paraId="33CD3C96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D5872" w:rsidRPr="00CD5872" w:rsidSect="0025190F"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56607AD1" w14:textId="34805DBA" w:rsidR="0045584D" w:rsidRDefault="00CD5872" w:rsidP="00986D4F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2" w:name="_Toc62907206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22"/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820"/>
        <w:gridCol w:w="731"/>
        <w:gridCol w:w="3238"/>
        <w:gridCol w:w="355"/>
        <w:gridCol w:w="5394"/>
        <w:gridCol w:w="498"/>
        <w:gridCol w:w="2258"/>
      </w:tblGrid>
      <w:tr w:rsidR="00986D4F" w:rsidRPr="00CD5872" w14:paraId="65B52E37" w14:textId="77777777" w:rsidTr="003E1CA5">
        <w:tc>
          <w:tcPr>
            <w:tcW w:w="15294" w:type="dxa"/>
            <w:gridSpan w:val="7"/>
            <w:shd w:val="clear" w:color="auto" w:fill="FFFF00"/>
            <w:vAlign w:val="center"/>
          </w:tcPr>
          <w:p w14:paraId="717662B2" w14:textId="77777777" w:rsidR="00986D4F" w:rsidRPr="00CD5872" w:rsidRDefault="00986D4F" w:rsidP="003E1CA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až 9</w:t>
            </w: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ročník</w:t>
            </w:r>
          </w:p>
        </w:tc>
      </w:tr>
      <w:tr w:rsidR="00986D4F" w:rsidRPr="00CD5872" w14:paraId="0D801ED5" w14:textId="77777777" w:rsidTr="003E1CA5">
        <w:tc>
          <w:tcPr>
            <w:tcW w:w="2820" w:type="dxa"/>
            <w:shd w:val="clear" w:color="auto" w:fill="FFFF00"/>
            <w:vAlign w:val="center"/>
          </w:tcPr>
          <w:p w14:paraId="72BACF04" w14:textId="77777777" w:rsidR="00986D4F" w:rsidRPr="00CD5872" w:rsidRDefault="00986D4F" w:rsidP="003E1CA5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969" w:type="dxa"/>
            <w:gridSpan w:val="2"/>
            <w:shd w:val="clear" w:color="auto" w:fill="FFFF00"/>
            <w:vAlign w:val="center"/>
          </w:tcPr>
          <w:p w14:paraId="03A4C0E5" w14:textId="77777777" w:rsidR="00986D4F" w:rsidRPr="00CD5872" w:rsidRDefault="00986D4F" w:rsidP="003E1CA5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6247" w:type="dxa"/>
            <w:gridSpan w:val="3"/>
            <w:shd w:val="clear" w:color="auto" w:fill="FFFF00"/>
            <w:vAlign w:val="center"/>
          </w:tcPr>
          <w:p w14:paraId="6288CF28" w14:textId="77777777" w:rsidR="00986D4F" w:rsidRPr="00CD5872" w:rsidRDefault="00986D4F" w:rsidP="003E1CA5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58" w:type="dxa"/>
            <w:shd w:val="clear" w:color="auto" w:fill="FFFF00"/>
            <w:vAlign w:val="center"/>
          </w:tcPr>
          <w:p w14:paraId="358013B0" w14:textId="77777777" w:rsidR="00986D4F" w:rsidRPr="00CD5872" w:rsidRDefault="00986D4F" w:rsidP="003E1CA5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986D4F" w:rsidRPr="00CD5872" w14:paraId="2BF372F7" w14:textId="77777777" w:rsidTr="003E1CA5">
        <w:trPr>
          <w:trHeight w:val="397"/>
        </w:trPr>
        <w:tc>
          <w:tcPr>
            <w:tcW w:w="15294" w:type="dxa"/>
            <w:gridSpan w:val="7"/>
            <w:vAlign w:val="center"/>
          </w:tcPr>
          <w:p w14:paraId="072B8755" w14:textId="32350AE0" w:rsidR="00986D4F" w:rsidRPr="00CD5872" w:rsidRDefault="00986D4F" w:rsidP="003E1CA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PROGRAMOVÁNÍ </w:t>
            </w:r>
            <w:r w:rsidR="007D0C32">
              <w:rPr>
                <w:rFonts w:ascii="Times New Roman" w:eastAsia="ArialMT" w:hAnsi="Times New Roman" w:cs="Times New Roman"/>
                <w:b/>
                <w:color w:val="000000"/>
              </w:rPr>
              <w:t xml:space="preserve"> - v 6. až 9. ročníku cyklicky</w:t>
            </w:r>
          </w:p>
        </w:tc>
      </w:tr>
      <w:tr w:rsidR="00986D4F" w:rsidRPr="00CD5872" w14:paraId="34DCBD1B" w14:textId="77777777" w:rsidTr="003E1CA5">
        <w:tc>
          <w:tcPr>
            <w:tcW w:w="2820" w:type="dxa"/>
          </w:tcPr>
          <w:p w14:paraId="358E3237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I-9-2-01 </w:t>
            </w: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přečtení jednotlivých kroků algoritmu nebo programu vysvětlí celý postup; určí problém, který je daným algoritmem řešen </w:t>
            </w:r>
          </w:p>
          <w:p w14:paraId="2B294292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EBA5AA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I-9-2-02</w:t>
            </w: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rozdělí problém na jednotlivě řešitelné části a navrhne a popíše kroky</w:t>
            </w:r>
          </w:p>
          <w:p w14:paraId="333F67AA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>k jejich řešení</w:t>
            </w:r>
          </w:p>
          <w:p w14:paraId="2278B6BB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C06F2D6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I-9-2-03 </w:t>
            </w: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019EB97D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3E974C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I-9-2-05 </w:t>
            </w: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193F22DE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295EF0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I-9-2-06 </w:t>
            </w:r>
            <w:r w:rsidRPr="00986D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ověří správnost postupu, najde a opraví v něm případnou chybu</w:t>
            </w:r>
          </w:p>
        </w:tc>
        <w:tc>
          <w:tcPr>
            <w:tcW w:w="3969" w:type="dxa"/>
            <w:gridSpan w:val="2"/>
          </w:tcPr>
          <w:p w14:paraId="1C2BF12F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přečtení jednotlivých kroků algoritmu nebo programu vysvětlí celý postup; určí problém, který je daným algoritmem řešen </w:t>
            </w:r>
          </w:p>
          <w:p w14:paraId="5CD0634D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7E68E6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298B16EC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57FB2DA1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>rozdělí problém na jednotlivě řešitelné části a navrhne a popíše kroky k jejich řešení</w:t>
            </w:r>
          </w:p>
          <w:p w14:paraId="5A1267C8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244BE3" w14:textId="77777777" w:rsid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6AA7DEBB" w14:textId="77777777" w:rsidR="006C48F7" w:rsidRPr="00986D4F" w:rsidRDefault="006C48F7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7E7FE9F9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0C400399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D6CE17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61AD0319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122BA782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2FC5F26E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F23562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1F6DF20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6DA7F07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748166C" w14:textId="77777777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AFAA260" w14:textId="77777777" w:rsid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86D4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ověří správnost postupu, najde a opraví v něm případnou chybu</w:t>
            </w:r>
          </w:p>
          <w:p w14:paraId="239AB033" w14:textId="77777777" w:rsid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C7424B3" w14:textId="77777777" w:rsidR="006C48F7" w:rsidRDefault="006C48F7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7293F59D" w14:textId="77777777" w:rsid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F073C96" w14:textId="77777777" w:rsid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639106C6" w14:textId="31427ECD" w:rsidR="00986D4F" w:rsidRPr="00986D4F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47" w:type="dxa"/>
            <w:gridSpan w:val="3"/>
          </w:tcPr>
          <w:p w14:paraId="4DBDB617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dekompozice úlohy, problému</w:t>
            </w:r>
          </w:p>
          <w:p w14:paraId="01FF7A3C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100F629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tvorba, zápis a přizpůsobení algoritmu</w:t>
            </w:r>
          </w:p>
          <w:p w14:paraId="5CF05CBC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C2280FA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nalezení chyby (například krokováním)</w:t>
            </w:r>
          </w:p>
          <w:p w14:paraId="22BAA0C8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CB6E7B4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úprava algoritmu a programu</w:t>
            </w:r>
          </w:p>
          <w:p w14:paraId="3FE3D66F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2A6257C" w14:textId="77777777" w:rsidR="00986D4F" w:rsidRPr="000D76D0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u w:val="single"/>
              </w:rPr>
            </w:pPr>
            <w:r w:rsidRPr="000D76D0">
              <w:rPr>
                <w:rFonts w:ascii="Times New Roman" w:eastAsia="Calibri" w:hAnsi="Times New Roman" w:cs="Times New Roman"/>
                <w:u w:val="single"/>
              </w:rPr>
              <w:t>blokově orientované programovací prostředí:</w:t>
            </w:r>
          </w:p>
          <w:p w14:paraId="5AF8D29F" w14:textId="77777777" w:rsidR="00986D4F" w:rsidRPr="00CD5872" w:rsidRDefault="00986D4F" w:rsidP="003E1CA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nástroje programovacího prostředí, blokově orientovaný programovací jazyk, cykly, větvení, proměnné</w:t>
            </w:r>
          </w:p>
          <w:p w14:paraId="16B51008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B34B675" w14:textId="77777777" w:rsidR="00986D4F" w:rsidRPr="00CD5872" w:rsidRDefault="00986D4F" w:rsidP="003E1CA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tvorba programů</w:t>
            </w:r>
          </w:p>
          <w:p w14:paraId="70487F24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84283B6" w14:textId="77777777" w:rsidR="00986D4F" w:rsidRPr="00CD5872" w:rsidRDefault="00986D4F" w:rsidP="003E1CA5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ověření algoritmu, programu </w:t>
            </w:r>
          </w:p>
          <w:p w14:paraId="1AC3ABDF" w14:textId="77777777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8" w:type="dxa"/>
          </w:tcPr>
          <w:p w14:paraId="5FA539D0" w14:textId="77777777" w:rsidR="00986D4F" w:rsidRPr="00CD5872" w:rsidRDefault="00986D4F" w:rsidP="003E1CA5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60A7DC6B" w14:textId="77777777" w:rsidR="00986D4F" w:rsidRPr="00CD5872" w:rsidRDefault="00986D4F" w:rsidP="003E1CA5">
            <w:pPr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22BFD861" w14:textId="77777777" w:rsidR="00986D4F" w:rsidRPr="00CD5872" w:rsidRDefault="00986D4F" w:rsidP="003E1CA5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dovednosti pro řešení problémů a rozhodování z hlediska různých typů problémů</w:t>
            </w:r>
          </w:p>
        </w:tc>
      </w:tr>
      <w:tr w:rsidR="00986D4F" w:rsidRPr="00CD5872" w14:paraId="6EE0DF4F" w14:textId="77777777" w:rsidTr="003E1CA5">
        <w:trPr>
          <w:trHeight w:val="397"/>
        </w:trPr>
        <w:tc>
          <w:tcPr>
            <w:tcW w:w="15294" w:type="dxa"/>
            <w:gridSpan w:val="7"/>
            <w:vAlign w:val="center"/>
          </w:tcPr>
          <w:p w14:paraId="134F93AC" w14:textId="3E4EBC0A" w:rsidR="00986D4F" w:rsidRPr="00CD5872" w:rsidRDefault="00986D4F" w:rsidP="003E1C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 xml:space="preserve">DATA, INFORMACE A MODELOVÁNÍ 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>– v 6. až 7. ročníku</w:t>
            </w:r>
          </w:p>
        </w:tc>
      </w:tr>
      <w:tr w:rsidR="00E5388D" w:rsidRPr="00CD5872" w14:paraId="589F7F56" w14:textId="77777777" w:rsidTr="003E1CA5">
        <w:tc>
          <w:tcPr>
            <w:tcW w:w="2820" w:type="dxa"/>
          </w:tcPr>
          <w:p w14:paraId="660F1602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I-9-1-01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získá z dat informace, interpretuje data, odhaluje chyby v cizích interpretacích dat</w:t>
            </w:r>
          </w:p>
          <w:p w14:paraId="016626A6" w14:textId="77777777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6BCC2743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získá z dat informace, interpretuje data, odhaluje chyby v cizích interpretacích dat</w:t>
            </w:r>
          </w:p>
          <w:p w14:paraId="46E56D18" w14:textId="77777777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47" w:type="dxa"/>
            <w:gridSpan w:val="3"/>
          </w:tcPr>
          <w:p w14:paraId="120B1BB2" w14:textId="77777777" w:rsidR="00E5388D" w:rsidRPr="00E5388D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/>
              </w:rPr>
              <w:t>data v grafu a tabulce</w:t>
            </w:r>
          </w:p>
          <w:p w14:paraId="4F3233EF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3FF4179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/>
              </w:rPr>
              <w:t>z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>sk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v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n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>, vyhled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v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n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 xml:space="preserve"> a ukl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d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n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 xml:space="preserve"> dat </w:t>
            </w:r>
          </w:p>
          <w:p w14:paraId="027F9D25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4BC5447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/>
              </w:rPr>
              <w:t>kompletnost dat</w:t>
            </w:r>
          </w:p>
          <w:p w14:paraId="77FA1EB4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A9713CC" w14:textId="4CC8411A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 w:hint="eastAsia"/>
              </w:rPr>
              <w:t>č</w:t>
            </w:r>
            <w:r w:rsidRPr="00E5388D">
              <w:rPr>
                <w:rFonts w:ascii="Times New Roman" w:eastAsia="Calibri" w:hAnsi="Times New Roman" w:cs="Times New Roman"/>
              </w:rPr>
              <w:t>ast</w:t>
            </w:r>
            <w:r w:rsidRPr="00E5388D">
              <w:rPr>
                <w:rFonts w:ascii="Times New Roman" w:eastAsia="Calibri" w:hAnsi="Times New Roman" w:cs="Times New Roman" w:hint="eastAsia"/>
              </w:rPr>
              <w:t>é</w:t>
            </w:r>
            <w:r w:rsidRPr="00E5388D">
              <w:rPr>
                <w:rFonts w:ascii="Times New Roman" w:eastAsia="Calibri" w:hAnsi="Times New Roman" w:cs="Times New Roman"/>
              </w:rPr>
              <w:t xml:space="preserve"> chyby p</w:t>
            </w:r>
            <w:r w:rsidRPr="00E5388D">
              <w:rPr>
                <w:rFonts w:ascii="Times New Roman" w:eastAsia="Calibri" w:hAnsi="Times New Roman" w:cs="Times New Roman" w:hint="eastAsia"/>
              </w:rPr>
              <w:t>ř</w:t>
            </w:r>
            <w:r w:rsidRPr="00E5388D">
              <w:rPr>
                <w:rFonts w:ascii="Times New Roman" w:eastAsia="Calibri" w:hAnsi="Times New Roman" w:cs="Times New Roman"/>
              </w:rPr>
              <w:t>i interpretaci dat</w:t>
            </w:r>
          </w:p>
        </w:tc>
        <w:tc>
          <w:tcPr>
            <w:tcW w:w="2258" w:type="dxa"/>
          </w:tcPr>
          <w:p w14:paraId="40DF7BDC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E5388D" w:rsidRPr="00CD5872" w14:paraId="0DF14D87" w14:textId="77777777" w:rsidTr="003E1CA5">
        <w:tc>
          <w:tcPr>
            <w:tcW w:w="2820" w:type="dxa"/>
          </w:tcPr>
          <w:p w14:paraId="477BA7B9" w14:textId="7728A8D3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I-9-1-02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navrhuje a porovnává různé způsoby kódování dat s cílem jejich uložení a přenosu</w:t>
            </w:r>
          </w:p>
        </w:tc>
        <w:tc>
          <w:tcPr>
            <w:tcW w:w="3969" w:type="dxa"/>
            <w:gridSpan w:val="2"/>
          </w:tcPr>
          <w:p w14:paraId="6DDE3C8C" w14:textId="6DE1A0B5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navrhuje a porovnává různé způsoby kódování dat s cílem jejich uložení a přenosu</w:t>
            </w:r>
          </w:p>
        </w:tc>
        <w:tc>
          <w:tcPr>
            <w:tcW w:w="6247" w:type="dxa"/>
            <w:gridSpan w:val="3"/>
          </w:tcPr>
          <w:p w14:paraId="03DF3BEA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rozpoznání kódu</w:t>
            </w:r>
          </w:p>
          <w:p w14:paraId="260A32BC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70492F0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standardizované kódy</w:t>
            </w:r>
          </w:p>
          <w:p w14:paraId="429D6254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AD1FB1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přenos dat</w:t>
            </w:r>
            <w:r>
              <w:rPr>
                <w:rFonts w:ascii="Times New Roman" w:eastAsia="Calibri" w:hAnsi="Times New Roman" w:cs="Times New Roman"/>
              </w:rPr>
              <w:t>, uložení</w:t>
            </w:r>
          </w:p>
          <w:p w14:paraId="5499B11D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72C7BA1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jednoduché šifry a jejich limity</w:t>
            </w:r>
          </w:p>
          <w:p w14:paraId="708F9E03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01C5A69F" w14:textId="34C70E6A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kódování čísel, znaků, barev, obrázků, zvuků </w:t>
            </w:r>
          </w:p>
        </w:tc>
        <w:tc>
          <w:tcPr>
            <w:tcW w:w="2258" w:type="dxa"/>
          </w:tcPr>
          <w:p w14:paraId="1695DAA3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E5388D" w:rsidRPr="00CD5872" w14:paraId="17D3B30D" w14:textId="77777777" w:rsidTr="003E1CA5">
        <w:tc>
          <w:tcPr>
            <w:tcW w:w="2820" w:type="dxa"/>
          </w:tcPr>
          <w:p w14:paraId="43E3D1E2" w14:textId="77777777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I-9-1-03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14:paraId="15F7B26E" w14:textId="77777777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B2140D1" w14:textId="77777777" w:rsidR="00E5388D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I-9-1-04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zhodnotí, zda jsou v modelu všechna data potřebná k řešení problému; vyhledá chybu v modelu a opraví ji</w:t>
            </w:r>
          </w:p>
          <w:p w14:paraId="0ED3F3D5" w14:textId="77777777" w:rsidR="00E5388D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4CD5E10" w14:textId="77777777" w:rsidR="00E5388D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3D4C136" w14:textId="77777777" w:rsidR="00E5388D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D8D5844" w14:textId="77777777" w:rsidR="00E5388D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597CD07" w14:textId="77777777" w:rsidR="00E5388D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A84EBF1" w14:textId="42800DA2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385C6F6B" w14:textId="77777777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14:paraId="4D2B20CE" w14:textId="77777777" w:rsidR="00E5388D" w:rsidRPr="00CD5872" w:rsidRDefault="00E5388D" w:rsidP="00E5388D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A965CE0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4575AF47" w14:textId="77777777" w:rsid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0EF20A2B" w14:textId="77777777" w:rsidR="006C48F7" w:rsidRPr="00CD5872" w:rsidRDefault="006C48F7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4ED20F95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6BACAA55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zhodnotí, zda jsou v modelu všechna data potřebná k řešení problému; vyhledá chybu v modelu a opraví ji</w:t>
            </w:r>
          </w:p>
        </w:tc>
        <w:tc>
          <w:tcPr>
            <w:tcW w:w="6247" w:type="dxa"/>
            <w:gridSpan w:val="3"/>
          </w:tcPr>
          <w:p w14:paraId="5A0F6B99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schéma, myšlenková mapa, vývojový diagram</w:t>
            </w:r>
          </w:p>
          <w:p w14:paraId="1C9FBC01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36FC29A9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8" w:type="dxa"/>
          </w:tcPr>
          <w:p w14:paraId="02D71430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102E161C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rozvoj schopností poznávání</w:t>
            </w:r>
          </w:p>
          <w:p w14:paraId="5312EB24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i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cvičení dovedností řešení problémů; dovednosti pro učení a studium</w:t>
            </w:r>
          </w:p>
        </w:tc>
      </w:tr>
      <w:tr w:rsidR="00E5388D" w:rsidRPr="00CD5872" w14:paraId="3BC3D991" w14:textId="77777777" w:rsidTr="003E1CA5">
        <w:tc>
          <w:tcPr>
            <w:tcW w:w="15294" w:type="dxa"/>
            <w:gridSpan w:val="7"/>
            <w:vAlign w:val="center"/>
          </w:tcPr>
          <w:p w14:paraId="6C74112D" w14:textId="36281F8B" w:rsidR="00E5388D" w:rsidRPr="00CD5872" w:rsidRDefault="00E5388D" w:rsidP="00E5388D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INFORMAČNÍ SYSTÉMY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 xml:space="preserve"> – </w:t>
            </w:r>
            <w:r w:rsidR="009B5946">
              <w:rPr>
                <w:rFonts w:ascii="Times New Roman" w:eastAsia="Calibri" w:hAnsi="Times New Roman" w:cs="Times New Roman"/>
                <w:b/>
                <w:color w:val="000000"/>
              </w:rPr>
              <w:t>8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 xml:space="preserve">. až </w:t>
            </w:r>
            <w:r w:rsidR="009B5946">
              <w:rPr>
                <w:rFonts w:ascii="Times New Roman" w:eastAsia="Calibri" w:hAnsi="Times New Roman" w:cs="Times New Roman"/>
                <w:b/>
                <w:color w:val="000000"/>
              </w:rPr>
              <w:t>9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>. ročníku</w:t>
            </w:r>
          </w:p>
        </w:tc>
      </w:tr>
      <w:tr w:rsidR="00E5388D" w:rsidRPr="00CD5872" w14:paraId="63C3A454" w14:textId="77777777" w:rsidTr="003E1CA5">
        <w:tc>
          <w:tcPr>
            <w:tcW w:w="2820" w:type="dxa"/>
          </w:tcPr>
          <w:p w14:paraId="637E7101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I-9-3-01</w:t>
            </w:r>
            <w:r w:rsidRPr="00CD5872">
              <w:rPr>
                <w:rFonts w:ascii="Times New Roman" w:eastAsia="Calibri" w:hAnsi="Times New Roman" w:cs="Times New Roman"/>
              </w:rPr>
              <w:t xml:space="preserve"> vysvětlí účel informačních systémů, které používá, identifikuje jejich jednotlivé prvky a vztahy mezi nimi; zvažuje možná rizika při navrhování i užívání informačních systémů</w:t>
            </w:r>
          </w:p>
          <w:p w14:paraId="04C231B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8F93695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7BAFBF74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2050B05E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</w:rPr>
              <w:t>vysvětlí účel informačních systémů, které používá, identifikuje jejich jednotlivé prvky a vztahy mezi nimi; zvažuje možná rizika při navrhování i užívání informačních systémů</w:t>
            </w:r>
          </w:p>
        </w:tc>
        <w:tc>
          <w:tcPr>
            <w:tcW w:w="6247" w:type="dxa"/>
            <w:gridSpan w:val="3"/>
          </w:tcPr>
          <w:p w14:paraId="528AB6ED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informační systém, uživatelé, činnosti, práva, struktura dat</w:t>
            </w:r>
          </w:p>
          <w:p w14:paraId="2E988574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C448770" w14:textId="77777777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účel informačních systémů a jejich role ve společnosti</w:t>
            </w:r>
          </w:p>
          <w:p w14:paraId="5C0C946D" w14:textId="77777777" w:rsidR="00E5388D" w:rsidRPr="0025190F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69A6F109" w14:textId="77777777" w:rsidR="00E5388D" w:rsidRPr="0025190F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4479E57F" w14:textId="77777777" w:rsidR="00E5388D" w:rsidRPr="0025190F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13662350" w14:textId="77777777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5065764C" w14:textId="77777777" w:rsidR="00E5388D" w:rsidRPr="0025190F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5F783153" w14:textId="77777777" w:rsidR="00E5388D" w:rsidRPr="00B61E82" w:rsidRDefault="00E5388D" w:rsidP="00E5388D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258" w:type="dxa"/>
          </w:tcPr>
          <w:p w14:paraId="210936B0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VDO</w:t>
            </w:r>
          </w:p>
          <w:p w14:paraId="7983C93D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občan, občanská společnost a stát</w:t>
            </w:r>
          </w:p>
          <w:p w14:paraId="4FCC180E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Cs/>
                <w:i/>
                <w:iCs/>
              </w:rPr>
              <w:t>občan jako odpovědný člen společnosti</w:t>
            </w:r>
          </w:p>
        </w:tc>
      </w:tr>
      <w:tr w:rsidR="00E5388D" w:rsidRPr="00CD5872" w14:paraId="0785EC60" w14:textId="77777777" w:rsidTr="003E1CA5">
        <w:tc>
          <w:tcPr>
            <w:tcW w:w="2820" w:type="dxa"/>
          </w:tcPr>
          <w:p w14:paraId="63842326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I-9-3-03 </w:t>
            </w:r>
            <w:r w:rsidRPr="00CD5872">
              <w:rPr>
                <w:rFonts w:ascii="Times New Roman" w:eastAsia="Calibri" w:hAnsi="Times New Roman" w:cs="Times New Roman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5F455393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01A42864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I-9-3-02 </w:t>
            </w:r>
            <w:r w:rsidRPr="00CD5872">
              <w:rPr>
                <w:rFonts w:ascii="Times New Roman" w:eastAsia="Calibri" w:hAnsi="Times New Roman" w:cs="Times New Roman"/>
              </w:rPr>
              <w:t>nastavuje zobrazení, řazení a filtrování dat v tabulce, aby mohl odpovědět na položenou otázku; využívá funkce pro automatizaci zpracování dat</w:t>
            </w:r>
          </w:p>
          <w:p w14:paraId="11AE2CB8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61F63EA6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I-9-3-04</w:t>
            </w:r>
            <w:r w:rsidRPr="00CD5872">
              <w:rPr>
                <w:rFonts w:ascii="Times New Roman" w:eastAsia="Calibri" w:hAnsi="Times New Roman" w:cs="Times New Roman"/>
              </w:rPr>
              <w:t xml:space="preserve"> sám evidenci vyzkouší a následně zhodnotí její funkčnost, případně navrhne</w:t>
            </w:r>
          </w:p>
          <w:p w14:paraId="3ECE474D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její úpravu</w:t>
            </w:r>
          </w:p>
          <w:p w14:paraId="0A9220CE" w14:textId="77777777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3012B6C" w14:textId="77777777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7EEB84A1" w14:textId="6BBBCEE6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1EFD3C27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C4C0FBF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7D04E494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3FC20BEF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1250A79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3B39340D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1C8EB06A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912963F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nastavuje zobrazení, řazení a filtrování dat v tabulce, aby mohl odpovědět na položenou otázku; využívá funkce pro automatizaci zpracování dat</w:t>
            </w:r>
          </w:p>
          <w:p w14:paraId="491AAA28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EFE8E0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69AB586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832A48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sám evidenci vyzkouší a následně zhodnotí její funkčnost, případně navrhne</w:t>
            </w:r>
          </w:p>
          <w:p w14:paraId="69DDC5FF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její úpravu</w:t>
            </w:r>
          </w:p>
          <w:p w14:paraId="7C01BF5E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056AC2B2" w14:textId="77777777" w:rsid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A178364" w14:textId="6E9C836C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47" w:type="dxa"/>
            <w:gridSpan w:val="3"/>
          </w:tcPr>
          <w:p w14:paraId="2318721D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formulace požadavků na evidenci dat</w:t>
            </w:r>
          </w:p>
          <w:p w14:paraId="7BDE93C1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4D74F6C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struktura tabulky, typy dat</w:t>
            </w:r>
          </w:p>
          <w:p w14:paraId="730EA2E5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138C2208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práce se záznamy, pravidla a omezení</w:t>
            </w:r>
          </w:p>
          <w:p w14:paraId="020243AF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2BEB3B96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kontrola správnosti a použitelnosti struktury, nastavených pravidel</w:t>
            </w:r>
          </w:p>
          <w:p w14:paraId="7A59A70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5C68ED70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úprava požadavků, tabulky či pravidel</w:t>
            </w:r>
          </w:p>
          <w:p w14:paraId="4069C950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355CE3EB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funkce a vzorce</w:t>
            </w:r>
          </w:p>
          <w:p w14:paraId="47A090C0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75DE028B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řazení, filtrování</w:t>
            </w:r>
          </w:p>
          <w:p w14:paraId="611484CE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6B37CBD8" w14:textId="77777777" w:rsidR="00E5388D" w:rsidRPr="00B61E82" w:rsidRDefault="00E5388D" w:rsidP="00E5388D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258" w:type="dxa"/>
          </w:tcPr>
          <w:p w14:paraId="569404B8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E5388D" w:rsidRPr="00CD5872" w14:paraId="554CB038" w14:textId="77777777" w:rsidTr="003E1CA5">
        <w:tc>
          <w:tcPr>
            <w:tcW w:w="15294" w:type="dxa"/>
            <w:gridSpan w:val="7"/>
            <w:vAlign w:val="center"/>
          </w:tcPr>
          <w:p w14:paraId="37C9D712" w14:textId="4B791C3E" w:rsidR="00E5388D" w:rsidRPr="004C66AF" w:rsidRDefault="00E5388D" w:rsidP="00E5388D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lastRenderedPageBreak/>
              <w:t xml:space="preserve">DIGITÁLNÍ TECHNOLOGIE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7D0C32">
              <w:rPr>
                <w:rFonts w:ascii="Times New Roman" w:eastAsia="ArialMT" w:hAnsi="Times New Roman" w:cs="Times New Roman"/>
                <w:b/>
                <w:color w:val="000000"/>
              </w:rPr>
              <w:t xml:space="preserve">- v 6. až 9. ročníku </w:t>
            </w:r>
          </w:p>
        </w:tc>
      </w:tr>
      <w:tr w:rsidR="00E5388D" w:rsidRPr="00CD5872" w14:paraId="272AA729" w14:textId="77777777" w:rsidTr="003E1CA5">
        <w:tc>
          <w:tcPr>
            <w:tcW w:w="2820" w:type="dxa"/>
          </w:tcPr>
          <w:p w14:paraId="50E84FBA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I-9-4-01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popíše, jak funguje počítač po stránce hardwaru i operačního systému; diskutuje o fungování digitálních technologií určujících trendy ve světě</w:t>
            </w:r>
          </w:p>
          <w:p w14:paraId="7B477DDD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0B48BB0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I-9-4-02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ukládá a spravuje svá data ve vhodném formátu s ohledem na jejich další zpracování či přenos</w:t>
            </w:r>
          </w:p>
          <w:p w14:paraId="295F90EB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24740C4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I-9-4-03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vybírá nejvhodnější způsob připojení digitálních zařízení do počítačové sítě; uvede příklady sítí a popíše jejich charakteristické znaky</w:t>
            </w:r>
          </w:p>
          <w:p w14:paraId="128C89CB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1D06B15" w14:textId="7BBD8EDB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03A8BCC1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popíše, jak funguje počítač po stránce hardwaru i operačního systému; diskutuje o fungování digitálních technologií určujících trendy ve světě</w:t>
            </w:r>
          </w:p>
          <w:p w14:paraId="7B5DED75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D6BAE4B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070A58C7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32FC827E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ukládá a spravuje svá data ve vhodném formátu s ohledem na jejich další zpracování či přenos</w:t>
            </w:r>
          </w:p>
          <w:p w14:paraId="1C26D818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93CCCAA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4C845539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vybírá nejvhodnější způsob připojení digitálních zařízení do počítačové sítě; uvede příklady sítí a popíše jejich charakteristické znaky</w:t>
            </w:r>
          </w:p>
          <w:p w14:paraId="0BC63FC8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F89877D" w14:textId="77777777" w:rsidR="00E5388D" w:rsidRPr="00CD5872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696307D1" w14:textId="3CFF154E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7" w:type="dxa"/>
            <w:gridSpan w:val="3"/>
          </w:tcPr>
          <w:p w14:paraId="172FC707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u w:val="single"/>
              </w:rPr>
              <w:t>Hardware a software</w:t>
            </w:r>
          </w:p>
          <w:p w14:paraId="6E258309" w14:textId="77777777" w:rsidR="00E5388D" w:rsidRPr="00CD5872" w:rsidRDefault="00E5388D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pojmy: hardware, software</w:t>
            </w:r>
          </w:p>
          <w:p w14:paraId="79A7EFDB" w14:textId="77777777" w:rsidR="00E5388D" w:rsidRPr="00CD5872" w:rsidRDefault="00E5388D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operační systémy: funkce, typy, typické využití</w:t>
            </w:r>
          </w:p>
          <w:p w14:paraId="7FDFDF2E" w14:textId="028AAE6C" w:rsid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datové a programové soubory a jejich asociace v operačním systému</w:t>
            </w:r>
          </w:p>
          <w:p w14:paraId="7339FC64" w14:textId="3AC0A2CF" w:rsidR="00C80FB9" w:rsidRPr="00CD5872" w:rsidRDefault="00C80FB9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formáty souborů</w:t>
            </w:r>
          </w:p>
          <w:p w14:paraId="64415E04" w14:textId="77777777" w:rsidR="00C80FB9" w:rsidRPr="00CD5872" w:rsidRDefault="00C80FB9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správa souborů, struktura složek</w:t>
            </w:r>
          </w:p>
          <w:p w14:paraId="1AAC6CCC" w14:textId="77777777" w:rsidR="00E5388D" w:rsidRPr="00CD5872" w:rsidRDefault="00E5388D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fungování nových technologií kolem mě (např. smart technologie,</w:t>
            </w:r>
          </w:p>
          <w:p w14:paraId="63D68C00" w14:textId="77777777" w:rsidR="00E5388D" w:rsidRPr="00CD5872" w:rsidRDefault="00E5388D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virtuální realita, umělá inteligence …)</w:t>
            </w:r>
          </w:p>
          <w:p w14:paraId="38C5B730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14118874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u w:val="single"/>
              </w:rPr>
              <w:t>Sítě</w:t>
            </w:r>
          </w:p>
          <w:p w14:paraId="5A6D50E8" w14:textId="2EC5BBC2" w:rsidR="00C80FB9" w:rsidRPr="00CD5872" w:rsidRDefault="00C80FB9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počítačová síť</w:t>
            </w:r>
          </w:p>
          <w:p w14:paraId="17AC6474" w14:textId="35E979CB" w:rsidR="00E5388D" w:rsidRDefault="00E5388D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typy, služby a význam počítačových sítí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CD5872">
              <w:rPr>
                <w:rFonts w:ascii="Times New Roman" w:eastAsia="Calibri" w:hAnsi="Times New Roman" w:cs="Times New Roman"/>
              </w:rPr>
              <w:t>IP adresa</w:t>
            </w:r>
          </w:p>
          <w:p w14:paraId="5C7703ED" w14:textId="5CDE8292" w:rsidR="00C80FB9" w:rsidRPr="00CD5872" w:rsidRDefault="00C80FB9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fungování a služby internetu</w:t>
            </w:r>
            <w:r>
              <w:rPr>
                <w:rFonts w:ascii="Times New Roman" w:eastAsia="Calibri" w:hAnsi="Times New Roman" w:cs="Times New Roman"/>
              </w:rPr>
              <w:t>, způsob vyhledávání na internetu</w:t>
            </w:r>
          </w:p>
          <w:p w14:paraId="36C49E99" w14:textId="5DB2E8FB" w:rsidR="00E5388D" w:rsidRPr="00CD5872" w:rsidRDefault="00E5388D" w:rsidP="00C80FB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princip cloudové aplikace </w:t>
            </w:r>
          </w:p>
        </w:tc>
        <w:tc>
          <w:tcPr>
            <w:tcW w:w="2258" w:type="dxa"/>
          </w:tcPr>
          <w:p w14:paraId="3005230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Mev</w:t>
            </w:r>
          </w:p>
          <w:p w14:paraId="501CCBE2" w14:textId="77777777" w:rsidR="00E5388D" w:rsidRPr="00CD5872" w:rsidRDefault="00E5388D" w:rsidP="00E5388D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interpretace vztahu mediálních sdělení a reality</w:t>
            </w:r>
          </w:p>
          <w:p w14:paraId="7BC673DD" w14:textId="5B9197E2" w:rsidR="00E5388D" w:rsidRDefault="00E5388D" w:rsidP="00E5388D">
            <w:pPr>
              <w:rPr>
                <w:rFonts w:ascii="Times New Roman" w:eastAsia="Calibri" w:hAnsi="Times New Roman" w:cs="Times New Roman"/>
                <w:i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vztah mediálního sdělení a sociální zkušenosti (rozlišení sdělení potvrzujících předsudky a představy od sdělení vycházejících ze znalosti problematiky a nezaujatého postoje)</w:t>
            </w:r>
          </w:p>
          <w:p w14:paraId="7B7CB1CF" w14:textId="79BE5253" w:rsidR="00C80FB9" w:rsidRDefault="00C80FB9" w:rsidP="00E5388D">
            <w:pPr>
              <w:rPr>
                <w:rFonts w:ascii="Times New Roman" w:eastAsia="Calibri" w:hAnsi="Times New Roman" w:cs="Times New Roman"/>
                <w:i/>
              </w:rPr>
            </w:pPr>
          </w:p>
          <w:p w14:paraId="7EB1A0AB" w14:textId="77777777" w:rsidR="00C80FB9" w:rsidRPr="00CD5872" w:rsidRDefault="00C80FB9" w:rsidP="00C80FB9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MeV</w:t>
            </w:r>
          </w:p>
          <w:p w14:paraId="7F6DB30F" w14:textId="77777777" w:rsidR="00C80FB9" w:rsidRPr="00CD5872" w:rsidRDefault="00C80FB9" w:rsidP="00C80FB9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kriti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c</w:t>
            </w: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ké čtení a vnímání mediálních sdělení</w:t>
            </w:r>
          </w:p>
          <w:p w14:paraId="545A4C36" w14:textId="33A0C970" w:rsidR="00E5388D" w:rsidRPr="007D0C32" w:rsidRDefault="00C80FB9" w:rsidP="00E5388D">
            <w:pPr>
              <w:rPr>
                <w:rFonts w:ascii="Times New Roman" w:eastAsia="Calibri" w:hAnsi="Times New Roman" w:cs="Times New Roman"/>
                <w:i/>
              </w:rPr>
            </w:pPr>
            <w:r w:rsidRPr="00CD5872">
              <w:rPr>
                <w:rFonts w:ascii="Times New Roman" w:eastAsia="Calibri" w:hAnsi="Times New Roman" w:cs="Times New Roman"/>
                <w:bCs/>
                <w:i/>
                <w:iCs/>
              </w:rPr>
              <w:t>pěstování kritického přístupu ke zpravodajství a reklamě</w:t>
            </w:r>
          </w:p>
        </w:tc>
      </w:tr>
      <w:tr w:rsidR="007D0C32" w:rsidRPr="00CD5872" w14:paraId="44B6FD46" w14:textId="77777777" w:rsidTr="003E1CA5">
        <w:tc>
          <w:tcPr>
            <w:tcW w:w="2820" w:type="dxa"/>
          </w:tcPr>
          <w:p w14:paraId="321E6D3B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I-9-4-04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poradí si s typickými závadami a chybovými stavy počítače</w:t>
            </w:r>
          </w:p>
          <w:p w14:paraId="54514C12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063B395" w14:textId="4DE02DFF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I-9-4-05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dokáže usměrnit svoji činnost tak, aby minimalizoval riziko ztráty či zneužití dat; popíše fungování a diskutuje omezení zabezpečovacích řešení</w:t>
            </w:r>
          </w:p>
        </w:tc>
        <w:tc>
          <w:tcPr>
            <w:tcW w:w="3969" w:type="dxa"/>
            <w:gridSpan w:val="2"/>
          </w:tcPr>
          <w:p w14:paraId="20E11599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poradí si s typickými závadami a chybovými stavy počítače</w:t>
            </w:r>
          </w:p>
          <w:p w14:paraId="76065443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BDB8BB1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BED5BB5" w14:textId="608B0128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dokáže usměrnit svoji činnost tak, aby minimalizoval riziko ztráty či zneužití dat; popíše fungování a diskutuje omezení zabezpečovacích řešení</w:t>
            </w:r>
          </w:p>
        </w:tc>
        <w:tc>
          <w:tcPr>
            <w:tcW w:w="6247" w:type="dxa"/>
            <w:gridSpan w:val="3"/>
          </w:tcPr>
          <w:p w14:paraId="7DDC5940" w14:textId="77777777" w:rsidR="00BF05AA" w:rsidRPr="00BF05AA" w:rsidRDefault="00BF05AA" w:rsidP="00BF05AA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BF05AA">
              <w:rPr>
                <w:rFonts w:ascii="Times New Roman" w:eastAsia="Calibri" w:hAnsi="Times New Roman" w:cs="Times New Roman"/>
                <w:b/>
                <w:bCs/>
                <w:u w:val="single"/>
              </w:rPr>
              <w:t>Řešení technických problémů</w:t>
            </w:r>
          </w:p>
          <w:p w14:paraId="0958F7FF" w14:textId="77777777" w:rsidR="00BF05AA" w:rsidRPr="00BF05AA" w:rsidRDefault="00BF05AA" w:rsidP="00BF05AA">
            <w:pPr>
              <w:rPr>
                <w:rFonts w:ascii="Times New Roman" w:eastAsia="Calibri" w:hAnsi="Times New Roman" w:cs="Times New Roman"/>
              </w:rPr>
            </w:pPr>
            <w:r w:rsidRPr="00BF05AA">
              <w:rPr>
                <w:rFonts w:ascii="Times New Roman" w:eastAsia="Calibri" w:hAnsi="Times New Roman" w:cs="Times New Roman"/>
              </w:rPr>
              <w:t>postup při řešení problému s digitálním zařízením</w:t>
            </w:r>
          </w:p>
          <w:p w14:paraId="352E9BF9" w14:textId="77777777" w:rsidR="00BF05AA" w:rsidRPr="00BF05AA" w:rsidRDefault="00BF05AA" w:rsidP="00BF05AA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</w:p>
          <w:p w14:paraId="58226AFC" w14:textId="77777777" w:rsidR="00BF05AA" w:rsidRPr="00BF05AA" w:rsidRDefault="00BF05AA" w:rsidP="00BF05AA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BF05AA">
              <w:rPr>
                <w:rFonts w:ascii="Times New Roman" w:eastAsia="Calibri" w:hAnsi="Times New Roman" w:cs="Times New Roman"/>
                <w:b/>
                <w:bCs/>
                <w:u w:val="single"/>
              </w:rPr>
              <w:t>Bezpečnost</w:t>
            </w:r>
          </w:p>
          <w:p w14:paraId="3B6F22FC" w14:textId="77777777" w:rsidR="00BF05AA" w:rsidRPr="00BF05AA" w:rsidRDefault="00BF05AA" w:rsidP="00BF05AA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BF05AA">
              <w:rPr>
                <w:rFonts w:ascii="Times New Roman" w:eastAsia="Calibri" w:hAnsi="Times New Roman" w:cs="Times New Roman"/>
              </w:rPr>
              <w:t>bezpečnostní rizika: útoky (cíle a metody útočníků)</w:t>
            </w:r>
          </w:p>
          <w:p w14:paraId="319DE46E" w14:textId="77777777" w:rsidR="00BF05AA" w:rsidRPr="00BF05AA" w:rsidRDefault="00BF05AA" w:rsidP="00BF05AA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BF05AA">
              <w:rPr>
                <w:rFonts w:ascii="Times New Roman" w:eastAsia="Calibri" w:hAnsi="Times New Roman" w:cs="Times New Roman"/>
              </w:rPr>
              <w:t>zabezpečení digitálních zařízení a dat: aktualizace, antivir a firewall, zálohování a archivace dat, bezpečné heslo, práce s hesly a správce hesel, dvou-faktorová autentizace, šifrování dat a komunikace</w:t>
            </w:r>
          </w:p>
          <w:p w14:paraId="1151235C" w14:textId="77777777" w:rsidR="00BF05AA" w:rsidRPr="00BF05AA" w:rsidRDefault="00BF05AA" w:rsidP="00BF05AA">
            <w:pPr>
              <w:rPr>
                <w:rFonts w:ascii="Times New Roman" w:eastAsia="Calibri" w:hAnsi="Times New Roman" w:cs="Times New Roman"/>
              </w:rPr>
            </w:pPr>
          </w:p>
          <w:p w14:paraId="70C63A44" w14:textId="77777777" w:rsidR="00BF05AA" w:rsidRPr="00BF05AA" w:rsidRDefault="00BF05AA" w:rsidP="00BF05AA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BF05AA">
              <w:rPr>
                <w:rFonts w:ascii="Times New Roman" w:eastAsia="Calibri" w:hAnsi="Times New Roman" w:cs="Times New Roman"/>
                <w:b/>
                <w:bCs/>
                <w:u w:val="single"/>
              </w:rPr>
              <w:t>Digitální identita</w:t>
            </w:r>
          </w:p>
          <w:p w14:paraId="7FB6253B" w14:textId="77777777" w:rsidR="00BF05AA" w:rsidRPr="00BF05AA" w:rsidRDefault="00BF05AA" w:rsidP="00BF05AA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BF05AA">
              <w:rPr>
                <w:rFonts w:ascii="Times New Roman" w:eastAsia="Calibri" w:hAnsi="Times New Roman" w:cs="Times New Roman"/>
              </w:rPr>
              <w:t>digitální stopa: sledování polohy zařízení, záznamy o přihlašování a pohybu po internetu, informace o uživateli v souboru (metadata), sdílení a trvalost (nesmazatelnost) dat, vyhledávání a cookies</w:t>
            </w:r>
          </w:p>
          <w:p w14:paraId="1BE3FCE8" w14:textId="00C95971" w:rsidR="007D0C32" w:rsidRPr="00CD5872" w:rsidRDefault="00BF05AA" w:rsidP="0033433F">
            <w:pPr>
              <w:spacing w:before="120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BF05AA">
              <w:rPr>
                <w:rFonts w:ascii="Times New Roman" w:eastAsia="Calibri" w:hAnsi="Times New Roman" w:cs="Times New Roman"/>
              </w:rPr>
              <w:t>fungování a algoritmy sociálních sítí</w:t>
            </w:r>
          </w:p>
        </w:tc>
        <w:tc>
          <w:tcPr>
            <w:tcW w:w="2258" w:type="dxa"/>
          </w:tcPr>
          <w:p w14:paraId="1B971BDE" w14:textId="77777777" w:rsidR="007D0C32" w:rsidRPr="00CD5872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Mkv</w:t>
            </w:r>
          </w:p>
          <w:p w14:paraId="0F14E28D" w14:textId="77777777" w:rsidR="007D0C32" w:rsidRPr="00CD5872" w:rsidRDefault="007D0C32" w:rsidP="007D0C32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lidské vztahy</w:t>
            </w:r>
          </w:p>
          <w:p w14:paraId="146A1512" w14:textId="2F43F8F7" w:rsidR="007D0C32" w:rsidRPr="00CD5872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uplatňování principu slušného chování (základní morální normy)</w:t>
            </w:r>
          </w:p>
        </w:tc>
      </w:tr>
      <w:tr w:rsidR="00CD5872" w:rsidRPr="00CD5872" w14:paraId="34EA8DAE" w14:textId="77777777" w:rsidTr="00AF5CC9">
        <w:tc>
          <w:tcPr>
            <w:tcW w:w="15294" w:type="dxa"/>
            <w:gridSpan w:val="7"/>
            <w:shd w:val="clear" w:color="auto" w:fill="00B0F0"/>
            <w:vAlign w:val="center"/>
          </w:tcPr>
          <w:p w14:paraId="702E2266" w14:textId="55C2026F" w:rsidR="00CD5872" w:rsidRPr="00CD5872" w:rsidRDefault="00CD5872" w:rsidP="00F51A76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INFORMATIKA 6. </w:t>
            </w:r>
            <w:r w:rsidR="00986D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9. </w:t>
            </w: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ročník - minimální doporučená úroveň</w:t>
            </w:r>
          </w:p>
        </w:tc>
      </w:tr>
      <w:tr w:rsidR="00CD5872" w:rsidRPr="00CD5872" w14:paraId="76EB236B" w14:textId="77777777" w:rsidTr="00986D4F">
        <w:tc>
          <w:tcPr>
            <w:tcW w:w="3551" w:type="dxa"/>
            <w:gridSpan w:val="2"/>
            <w:shd w:val="clear" w:color="auto" w:fill="00B0F0"/>
            <w:vAlign w:val="center"/>
          </w:tcPr>
          <w:p w14:paraId="254A11F9" w14:textId="53C0A295" w:rsidR="00CD5872" w:rsidRPr="00CD5872" w:rsidRDefault="003F6CCF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Výstupy </w:t>
            </w:r>
            <w:r w:rsidR="00CD5872"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RVP-ZV</w:t>
            </w:r>
          </w:p>
        </w:tc>
        <w:tc>
          <w:tcPr>
            <w:tcW w:w="3593" w:type="dxa"/>
            <w:gridSpan w:val="2"/>
            <w:shd w:val="clear" w:color="auto" w:fill="00B0F0"/>
            <w:vAlign w:val="center"/>
          </w:tcPr>
          <w:p w14:paraId="25A0350E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5394" w:type="dxa"/>
            <w:shd w:val="clear" w:color="auto" w:fill="00B0F0"/>
            <w:vAlign w:val="center"/>
          </w:tcPr>
          <w:p w14:paraId="0E202B63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756" w:type="dxa"/>
            <w:gridSpan w:val="2"/>
            <w:shd w:val="clear" w:color="auto" w:fill="00B0F0"/>
            <w:vAlign w:val="center"/>
          </w:tcPr>
          <w:p w14:paraId="032D2B84" w14:textId="77777777" w:rsidR="00CD5872" w:rsidRPr="00CD5872" w:rsidRDefault="00CD5872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</w:tr>
      <w:tr w:rsidR="00986D4F" w:rsidRPr="00CD5872" w14:paraId="6DA92C39" w14:textId="77777777" w:rsidTr="002F42D3">
        <w:trPr>
          <w:trHeight w:val="501"/>
        </w:trPr>
        <w:tc>
          <w:tcPr>
            <w:tcW w:w="15294" w:type="dxa"/>
            <w:gridSpan w:val="7"/>
            <w:vAlign w:val="center"/>
          </w:tcPr>
          <w:p w14:paraId="08E5A9A1" w14:textId="00809CE4" w:rsidR="00986D4F" w:rsidRPr="00CD5872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PROGRAMOVÁNÍ </w:t>
            </w:r>
            <w:r w:rsidR="007D0C32">
              <w:rPr>
                <w:rFonts w:ascii="Times New Roman" w:eastAsia="ArialMT" w:hAnsi="Times New Roman" w:cs="Times New Roman"/>
                <w:b/>
                <w:color w:val="000000"/>
              </w:rPr>
              <w:t>- v 6. až 9. ročníku cyklicky</w:t>
            </w:r>
          </w:p>
        </w:tc>
      </w:tr>
      <w:tr w:rsidR="00986D4F" w:rsidRPr="00CD5872" w14:paraId="2C9AC879" w14:textId="77777777" w:rsidTr="00986D4F">
        <w:trPr>
          <w:trHeight w:val="498"/>
        </w:trPr>
        <w:tc>
          <w:tcPr>
            <w:tcW w:w="3551" w:type="dxa"/>
            <w:gridSpan w:val="2"/>
          </w:tcPr>
          <w:p w14:paraId="7B0B3868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I-9-2-01p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 přečtení jednotlivých kroků algoritmu vztahujícího se k praktické činnosti, kterou opakovaně řešil, uvede příklad takové činnosti</w:t>
            </w:r>
          </w:p>
          <w:p w14:paraId="787FF71F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0385E84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I-9-2-02p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rozdělí problém na jednotlivě řešitelné části a popíše podle návodu kroky</w:t>
            </w:r>
          </w:p>
          <w:p w14:paraId="6D8ECA56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19F54406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5F74719" w14:textId="713F5A8A" w:rsidR="00986D4F" w:rsidRPr="00CD5872" w:rsidRDefault="00986D4F" w:rsidP="001E3861">
            <w:pPr>
              <w:autoSpaceDE w:val="0"/>
              <w:autoSpaceDN w:val="0"/>
              <w:adjustRightInd w:val="0"/>
              <w:spacing w:before="120" w:after="120"/>
              <w:ind w:left="22" w:hanging="22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I-9-2-03p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navrhne různé algoritmy pro řešení problému, se kterým se opakovaně setkal</w:t>
            </w:r>
          </w:p>
        </w:tc>
        <w:tc>
          <w:tcPr>
            <w:tcW w:w="3593" w:type="dxa"/>
            <w:gridSpan w:val="2"/>
          </w:tcPr>
          <w:p w14:paraId="26816176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 přečtení jednotlivých kroků algoritmu vztahujícího se k praktické činnosti, kterou opakovaně řešil, uvede příklad takové činnosti</w:t>
            </w:r>
          </w:p>
          <w:p w14:paraId="4C84B320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D7BCDD9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rozdělí problém na jednotlivě řešitelné části a popíše podle návodu kroky</w:t>
            </w:r>
          </w:p>
          <w:p w14:paraId="2194E6F5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686D18C6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A6F5BAE" w14:textId="3A27BB53" w:rsidR="00986D4F" w:rsidRPr="00CD5872" w:rsidRDefault="00986D4F" w:rsidP="006C48F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navrhne různé algoritmy pro řešení problému, se kterým se opakovaně setkal</w:t>
            </w:r>
          </w:p>
        </w:tc>
        <w:tc>
          <w:tcPr>
            <w:tcW w:w="5394" w:type="dxa"/>
          </w:tcPr>
          <w:p w14:paraId="265356B6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dekompozice úlohy, problému</w:t>
            </w:r>
          </w:p>
          <w:p w14:paraId="663251D1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379A6A1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tvorba, zápis a přizpůsobení algoritmu</w:t>
            </w:r>
          </w:p>
          <w:p w14:paraId="5CFA30F3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534B88B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nalezení chyby (například krokováním)</w:t>
            </w:r>
          </w:p>
          <w:p w14:paraId="52984CF0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7CC85FA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úprava algoritmu a programu</w:t>
            </w:r>
          </w:p>
          <w:p w14:paraId="3C3CAC26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EA50FF5" w14:textId="77777777" w:rsidR="00861426" w:rsidRPr="000D76D0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u w:val="single"/>
              </w:rPr>
            </w:pPr>
            <w:r w:rsidRPr="000D76D0">
              <w:rPr>
                <w:rFonts w:ascii="Times New Roman" w:eastAsia="Calibri" w:hAnsi="Times New Roman" w:cs="Times New Roman"/>
                <w:u w:val="single"/>
              </w:rPr>
              <w:t>blokově orientované programovací prostředí:</w:t>
            </w:r>
          </w:p>
          <w:p w14:paraId="1D622843" w14:textId="77777777" w:rsidR="00861426" w:rsidRPr="00CD5872" w:rsidRDefault="00861426" w:rsidP="0086142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nástroje programovacího prostředí, blokově orientovaný programovací jazyk, cykly, větvení, proměnné</w:t>
            </w:r>
          </w:p>
          <w:p w14:paraId="59AF485D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477F034" w14:textId="77777777" w:rsidR="00861426" w:rsidRPr="00CD5872" w:rsidRDefault="00861426" w:rsidP="0086142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tvorba programů</w:t>
            </w:r>
          </w:p>
          <w:p w14:paraId="7846BB40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C8A8793" w14:textId="77777777" w:rsidR="00861426" w:rsidRPr="00CD5872" w:rsidRDefault="00861426" w:rsidP="0086142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ověření algoritmu, programu </w:t>
            </w:r>
          </w:p>
          <w:p w14:paraId="3C1C580D" w14:textId="77777777" w:rsidR="00986D4F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6A3A0C04" w14:textId="77777777" w:rsidR="00986D4F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26B56850" w14:textId="77777777" w:rsidR="00986D4F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0B91E837" w14:textId="14F1DBFE" w:rsidR="00986D4F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1D9157FF" w14:textId="6BE9985E" w:rsidR="001E3861" w:rsidRDefault="001E3861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7B8739F8" w14:textId="0DC7C79F" w:rsidR="001E3861" w:rsidRDefault="001E3861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4441E139" w14:textId="2E6A25F8" w:rsidR="001E3861" w:rsidRDefault="001E3861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393F61E7" w14:textId="4F9BA758" w:rsidR="001E3861" w:rsidRDefault="001E3861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216FBF4D" w14:textId="570AA8C4" w:rsidR="001E3861" w:rsidRDefault="001E3861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4EF93F18" w14:textId="77777777" w:rsidR="001E3861" w:rsidRDefault="001E3861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color w:val="000000"/>
              </w:rPr>
            </w:pPr>
          </w:p>
          <w:p w14:paraId="5D1CF4A1" w14:textId="186F941D" w:rsidR="00986D4F" w:rsidRPr="00CD5872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</w:p>
        </w:tc>
        <w:tc>
          <w:tcPr>
            <w:tcW w:w="2756" w:type="dxa"/>
            <w:gridSpan w:val="2"/>
          </w:tcPr>
          <w:p w14:paraId="4EB16AE0" w14:textId="77777777" w:rsidR="00986D4F" w:rsidRPr="00CD5872" w:rsidRDefault="00986D4F" w:rsidP="00986D4F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075DF60F" w14:textId="77777777" w:rsidR="00986D4F" w:rsidRPr="00CD5872" w:rsidRDefault="00986D4F" w:rsidP="001E3861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1EFEB60D" w14:textId="3AB55964" w:rsidR="00986D4F" w:rsidRPr="00CD5872" w:rsidRDefault="00986D4F" w:rsidP="001E386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i/>
                <w:iCs/>
              </w:rPr>
              <w:t>dovednosti pro řešení problémů a rozhodování z hlediska různých typů problémů</w:t>
            </w:r>
          </w:p>
        </w:tc>
      </w:tr>
      <w:tr w:rsidR="00986D4F" w:rsidRPr="00CD5872" w14:paraId="0CECD3B0" w14:textId="77777777" w:rsidTr="009C2951">
        <w:trPr>
          <w:trHeight w:val="498"/>
        </w:trPr>
        <w:tc>
          <w:tcPr>
            <w:tcW w:w="15294" w:type="dxa"/>
            <w:gridSpan w:val="7"/>
            <w:vAlign w:val="center"/>
          </w:tcPr>
          <w:p w14:paraId="490982D4" w14:textId="6D2729B6" w:rsidR="00986D4F" w:rsidRPr="00CD5872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DATA, INFORMACE A MODELOVÁNÍ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 xml:space="preserve"> – v 6. až 7. ročníku</w:t>
            </w:r>
          </w:p>
        </w:tc>
      </w:tr>
      <w:tr w:rsidR="00986D4F" w:rsidRPr="00CD5872" w14:paraId="314EF55E" w14:textId="77777777" w:rsidTr="00986D4F">
        <w:trPr>
          <w:trHeight w:val="498"/>
        </w:trPr>
        <w:tc>
          <w:tcPr>
            <w:tcW w:w="3551" w:type="dxa"/>
            <w:gridSpan w:val="2"/>
          </w:tcPr>
          <w:p w14:paraId="79D7CD99" w14:textId="77777777" w:rsidR="00986D4F" w:rsidRPr="00CD5872" w:rsidRDefault="00986D4F" w:rsidP="00986D4F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I-9-1-03p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popíše problém podle nastavených kritérií a na základě vlastní zkušenosti určí, jaké informace bude potřebovat k jeho řešení; k popisu problému používá grafické znázornění</w:t>
            </w:r>
          </w:p>
          <w:p w14:paraId="66F75F24" w14:textId="77777777" w:rsidR="00986D4F" w:rsidRPr="00CD5872" w:rsidRDefault="00986D4F" w:rsidP="00986D4F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E10FE1B" w14:textId="3B09CBF5" w:rsidR="00986D4F" w:rsidRPr="00CD5872" w:rsidRDefault="00986D4F" w:rsidP="006C48F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I-9-1-04p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stanoví podle návodu, zda jsou v popisu problému všechny informace potřebné k jeho řešení</w:t>
            </w:r>
          </w:p>
        </w:tc>
        <w:tc>
          <w:tcPr>
            <w:tcW w:w="3593" w:type="dxa"/>
            <w:gridSpan w:val="2"/>
          </w:tcPr>
          <w:p w14:paraId="01E254B8" w14:textId="77777777" w:rsidR="00986D4F" w:rsidRPr="00CD5872" w:rsidRDefault="00986D4F" w:rsidP="00986D4F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popíše problém podle nastavených kritérií a na základě vlastní zkušenosti určí, jaké informace bude potřebovat k jeho řešení; k popisu problému používá grafické znázornění</w:t>
            </w:r>
          </w:p>
          <w:p w14:paraId="62D8BABC" w14:textId="77777777" w:rsidR="00986D4F" w:rsidRPr="00CD5872" w:rsidRDefault="00986D4F" w:rsidP="00986D4F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F80985D" w14:textId="77777777" w:rsidR="00986D4F" w:rsidRPr="00CD5872" w:rsidRDefault="00986D4F" w:rsidP="00986D4F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1808D54" w14:textId="77777777" w:rsidR="00986D4F" w:rsidRPr="00CD5872" w:rsidRDefault="00986D4F" w:rsidP="00986D4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stanoví podle návodu, zda jsou v popisu problému všechny informace potřebné k jeho řešení</w:t>
            </w:r>
          </w:p>
          <w:p w14:paraId="2CF122CF" w14:textId="77777777" w:rsidR="00986D4F" w:rsidRPr="00CD5872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</w:p>
        </w:tc>
        <w:tc>
          <w:tcPr>
            <w:tcW w:w="5394" w:type="dxa"/>
          </w:tcPr>
          <w:p w14:paraId="0BBA7967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schéma, myšlenková mapa, vývojový diagram</w:t>
            </w:r>
          </w:p>
          <w:p w14:paraId="0BD02C81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39D1203D" w14:textId="79800005" w:rsidR="00986D4F" w:rsidRPr="00CD5872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</w:p>
        </w:tc>
        <w:tc>
          <w:tcPr>
            <w:tcW w:w="2756" w:type="dxa"/>
            <w:gridSpan w:val="2"/>
          </w:tcPr>
          <w:p w14:paraId="05FABF42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7F87FB0C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rozvoj schopností poznávání</w:t>
            </w:r>
          </w:p>
          <w:p w14:paraId="7481C427" w14:textId="1EB704C8" w:rsidR="00986D4F" w:rsidRPr="00CD5872" w:rsidRDefault="00986D4F" w:rsidP="00986D4F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cvičení dovedností řešení problémů; dovednosti pro učení a studium</w:t>
            </w:r>
          </w:p>
        </w:tc>
      </w:tr>
      <w:tr w:rsidR="00861426" w:rsidRPr="00CD5872" w14:paraId="2083BCCA" w14:textId="77777777" w:rsidTr="00986D4F">
        <w:tc>
          <w:tcPr>
            <w:tcW w:w="3551" w:type="dxa"/>
            <w:gridSpan w:val="2"/>
          </w:tcPr>
          <w:p w14:paraId="554FA03F" w14:textId="77777777" w:rsidR="00861426" w:rsidRPr="00CD5872" w:rsidRDefault="00861426" w:rsidP="008614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I-9-1-02p</w:t>
            </w:r>
            <w:r w:rsidRPr="00CD5872">
              <w:rPr>
                <w:rFonts w:ascii="Times New Roman" w:eastAsia="Calibri" w:hAnsi="Times New Roman" w:cs="Times New Roman"/>
              </w:rPr>
              <w:t xml:space="preserve"> zakóduje a dekóduje jednoduchý text a obrázek</w:t>
            </w:r>
          </w:p>
        </w:tc>
        <w:tc>
          <w:tcPr>
            <w:tcW w:w="3593" w:type="dxa"/>
            <w:gridSpan w:val="2"/>
          </w:tcPr>
          <w:p w14:paraId="6AC37F1B" w14:textId="77777777" w:rsidR="00861426" w:rsidRPr="00CD5872" w:rsidRDefault="00861426" w:rsidP="0086142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zakóduje a dekóduje jednoduchý text a obrázek</w:t>
            </w:r>
          </w:p>
        </w:tc>
        <w:tc>
          <w:tcPr>
            <w:tcW w:w="5394" w:type="dxa"/>
          </w:tcPr>
          <w:p w14:paraId="4AE0116A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rozpoznání kódu</w:t>
            </w:r>
          </w:p>
          <w:p w14:paraId="1108DCB0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1C0702DD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standardizované kódy</w:t>
            </w:r>
          </w:p>
          <w:p w14:paraId="5405913B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74A16011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přenos dat</w:t>
            </w:r>
            <w:r>
              <w:rPr>
                <w:rFonts w:ascii="Times New Roman" w:eastAsia="Calibri" w:hAnsi="Times New Roman" w:cs="Times New Roman"/>
              </w:rPr>
              <w:t>, uložení</w:t>
            </w:r>
          </w:p>
          <w:p w14:paraId="6DEF71FF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15F52D5D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jednoduché šifry a jejich limity</w:t>
            </w:r>
          </w:p>
          <w:p w14:paraId="79DA07A6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3C64545B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kódování čísel, znaků, barev, obrázků, zvuků </w:t>
            </w:r>
          </w:p>
          <w:p w14:paraId="34BD9459" w14:textId="5F7C9EAC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56" w:type="dxa"/>
            <w:gridSpan w:val="2"/>
          </w:tcPr>
          <w:p w14:paraId="67F0EB67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6D4F" w:rsidRPr="00CD5872" w14:paraId="38064FF7" w14:textId="77777777" w:rsidTr="00986D4F">
        <w:tc>
          <w:tcPr>
            <w:tcW w:w="3551" w:type="dxa"/>
            <w:gridSpan w:val="2"/>
          </w:tcPr>
          <w:p w14:paraId="78EE5A36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I-9-1-01p</w:t>
            </w:r>
            <w:r w:rsidRPr="00CD5872">
              <w:rPr>
                <w:rFonts w:ascii="Times New Roman" w:eastAsia="Calibri" w:hAnsi="Times New Roman" w:cs="Times New Roman"/>
              </w:rPr>
              <w:t xml:space="preserve"> získá z dat informace, interpretuje data z oblastí, se kterými má zkušenosti</w:t>
            </w:r>
          </w:p>
        </w:tc>
        <w:tc>
          <w:tcPr>
            <w:tcW w:w="3593" w:type="dxa"/>
            <w:gridSpan w:val="2"/>
          </w:tcPr>
          <w:p w14:paraId="6B07B8BC" w14:textId="77777777" w:rsidR="00986D4F" w:rsidRPr="00CD5872" w:rsidRDefault="00986D4F" w:rsidP="00986D4F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získá z dat informace, interpretuje data z oblastí, se kterými má zkušenosti</w:t>
            </w:r>
          </w:p>
        </w:tc>
        <w:tc>
          <w:tcPr>
            <w:tcW w:w="5394" w:type="dxa"/>
          </w:tcPr>
          <w:p w14:paraId="6CA8746B" w14:textId="77777777" w:rsidR="00E5388D" w:rsidRPr="00E5388D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/>
              </w:rPr>
              <w:t>data v grafu a tabulce</w:t>
            </w:r>
          </w:p>
          <w:p w14:paraId="158715A0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A554C33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/>
              </w:rPr>
              <w:t>z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>sk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v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n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>, vyhled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v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n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 xml:space="preserve"> a ukl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d</w:t>
            </w:r>
            <w:r w:rsidRPr="00E5388D">
              <w:rPr>
                <w:rFonts w:ascii="Times New Roman" w:eastAsia="Calibri" w:hAnsi="Times New Roman" w:cs="Times New Roman" w:hint="eastAsia"/>
              </w:rPr>
              <w:t>á</w:t>
            </w:r>
            <w:r w:rsidRPr="00E5388D">
              <w:rPr>
                <w:rFonts w:ascii="Times New Roman" w:eastAsia="Calibri" w:hAnsi="Times New Roman" w:cs="Times New Roman"/>
              </w:rPr>
              <w:t>n</w:t>
            </w:r>
            <w:r w:rsidRPr="00E5388D">
              <w:rPr>
                <w:rFonts w:ascii="Times New Roman" w:eastAsia="Calibri" w:hAnsi="Times New Roman" w:cs="Times New Roman" w:hint="eastAsia"/>
              </w:rPr>
              <w:t>í</w:t>
            </w:r>
            <w:r w:rsidRPr="00E5388D">
              <w:rPr>
                <w:rFonts w:ascii="Times New Roman" w:eastAsia="Calibri" w:hAnsi="Times New Roman" w:cs="Times New Roman"/>
              </w:rPr>
              <w:t xml:space="preserve"> dat </w:t>
            </w:r>
          </w:p>
          <w:p w14:paraId="35593FC2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BEFB970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/>
              </w:rPr>
              <w:t>kompletnost dat</w:t>
            </w:r>
          </w:p>
          <w:p w14:paraId="76A9CDDC" w14:textId="77777777" w:rsidR="00E5388D" w:rsidRPr="00E5388D" w:rsidRDefault="00E5388D" w:rsidP="00E5388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B4B5865" w14:textId="77777777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  <w:r w:rsidRPr="00E5388D">
              <w:rPr>
                <w:rFonts w:ascii="Times New Roman" w:eastAsia="Calibri" w:hAnsi="Times New Roman" w:cs="Times New Roman" w:hint="eastAsia"/>
              </w:rPr>
              <w:t>č</w:t>
            </w:r>
            <w:r w:rsidRPr="00E5388D">
              <w:rPr>
                <w:rFonts w:ascii="Times New Roman" w:eastAsia="Calibri" w:hAnsi="Times New Roman" w:cs="Times New Roman"/>
              </w:rPr>
              <w:t>ast</w:t>
            </w:r>
            <w:r w:rsidRPr="00E5388D">
              <w:rPr>
                <w:rFonts w:ascii="Times New Roman" w:eastAsia="Calibri" w:hAnsi="Times New Roman" w:cs="Times New Roman" w:hint="eastAsia"/>
              </w:rPr>
              <w:t>é</w:t>
            </w:r>
            <w:r w:rsidRPr="00E5388D">
              <w:rPr>
                <w:rFonts w:ascii="Times New Roman" w:eastAsia="Calibri" w:hAnsi="Times New Roman" w:cs="Times New Roman"/>
              </w:rPr>
              <w:t xml:space="preserve"> chyby p</w:t>
            </w:r>
            <w:r w:rsidRPr="00E5388D">
              <w:rPr>
                <w:rFonts w:ascii="Times New Roman" w:eastAsia="Calibri" w:hAnsi="Times New Roman" w:cs="Times New Roman" w:hint="eastAsia"/>
              </w:rPr>
              <w:t>ř</w:t>
            </w:r>
            <w:r w:rsidRPr="00E5388D">
              <w:rPr>
                <w:rFonts w:ascii="Times New Roman" w:eastAsia="Calibri" w:hAnsi="Times New Roman" w:cs="Times New Roman"/>
              </w:rPr>
              <w:t>i interpretaci dat</w:t>
            </w:r>
          </w:p>
          <w:p w14:paraId="448B150D" w14:textId="77777777" w:rsidR="00E5388D" w:rsidRDefault="00E5388D" w:rsidP="00E5388D">
            <w:pPr>
              <w:rPr>
                <w:rFonts w:ascii="Times New Roman" w:eastAsia="Calibri" w:hAnsi="Times New Roman" w:cs="Times New Roman"/>
              </w:rPr>
            </w:pPr>
          </w:p>
          <w:p w14:paraId="4A515813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53221813" w14:textId="77777777" w:rsidR="00E5388D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  <w:p w14:paraId="204F6F78" w14:textId="77777777" w:rsidR="00E5388D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  <w:p w14:paraId="5B968F23" w14:textId="77777777" w:rsidR="00E5388D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  <w:p w14:paraId="61675FC2" w14:textId="77777777" w:rsidR="00E5388D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  <w:p w14:paraId="524EA3DE" w14:textId="77777777" w:rsidR="006C48F7" w:rsidRDefault="006C48F7" w:rsidP="00986D4F">
            <w:pPr>
              <w:rPr>
                <w:rFonts w:ascii="Times New Roman" w:eastAsia="Calibri" w:hAnsi="Times New Roman" w:cs="Times New Roman"/>
              </w:rPr>
            </w:pPr>
          </w:p>
          <w:p w14:paraId="5FEA399D" w14:textId="77777777" w:rsidR="00E5388D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  <w:p w14:paraId="1F61C6E5" w14:textId="77777777" w:rsidR="00E5388D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  <w:p w14:paraId="7D6095B0" w14:textId="37B1143A" w:rsidR="00E5388D" w:rsidRPr="00CD5872" w:rsidRDefault="00E5388D" w:rsidP="00986D4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56" w:type="dxa"/>
            <w:gridSpan w:val="2"/>
          </w:tcPr>
          <w:p w14:paraId="7D5B70E1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6D4F" w:rsidRPr="00CD5872" w14:paraId="776698F4" w14:textId="77777777" w:rsidTr="00AF5CC9">
        <w:trPr>
          <w:trHeight w:val="397"/>
        </w:trPr>
        <w:tc>
          <w:tcPr>
            <w:tcW w:w="15294" w:type="dxa"/>
            <w:gridSpan w:val="7"/>
            <w:vAlign w:val="center"/>
          </w:tcPr>
          <w:p w14:paraId="653683AE" w14:textId="746CD5F6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lastRenderedPageBreak/>
              <w:t>INFORMAČNÍ SYSTÉMY</w:t>
            </w:r>
            <w:r w:rsidR="007D0C3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 xml:space="preserve">– </w:t>
            </w:r>
            <w:r w:rsidR="009B5946">
              <w:rPr>
                <w:rFonts w:ascii="Times New Roman" w:eastAsia="Calibri" w:hAnsi="Times New Roman" w:cs="Times New Roman"/>
                <w:b/>
                <w:color w:val="000000"/>
              </w:rPr>
              <w:t>8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 xml:space="preserve">. až </w:t>
            </w:r>
            <w:r w:rsidR="009B5946">
              <w:rPr>
                <w:rFonts w:ascii="Times New Roman" w:eastAsia="Calibri" w:hAnsi="Times New Roman" w:cs="Times New Roman"/>
                <w:b/>
                <w:color w:val="000000"/>
              </w:rPr>
              <w:t>9</w:t>
            </w:r>
            <w:r w:rsidR="007D0C32">
              <w:rPr>
                <w:rFonts w:ascii="Times New Roman" w:eastAsia="Calibri" w:hAnsi="Times New Roman" w:cs="Times New Roman"/>
                <w:b/>
                <w:color w:val="000000"/>
              </w:rPr>
              <w:t>. ročníku</w:t>
            </w:r>
          </w:p>
        </w:tc>
      </w:tr>
      <w:tr w:rsidR="00861426" w:rsidRPr="00CD5872" w14:paraId="28998040" w14:textId="77777777" w:rsidTr="00986D4F">
        <w:tc>
          <w:tcPr>
            <w:tcW w:w="3551" w:type="dxa"/>
            <w:gridSpan w:val="2"/>
          </w:tcPr>
          <w:p w14:paraId="3606B450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I-9-3-01p</w:t>
            </w:r>
            <w:r w:rsidRPr="00CD5872">
              <w:rPr>
                <w:rFonts w:ascii="Times New Roman" w:eastAsia="Calibri" w:hAnsi="Times New Roman" w:cs="Times New Roman"/>
              </w:rPr>
              <w:t xml:space="preserve"> popíše účel informačních systémů, které používá</w:t>
            </w:r>
          </w:p>
        </w:tc>
        <w:tc>
          <w:tcPr>
            <w:tcW w:w="3593" w:type="dxa"/>
            <w:gridSpan w:val="2"/>
          </w:tcPr>
          <w:p w14:paraId="3A403BA7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popíše účel informačních systémů, které používá</w:t>
            </w:r>
          </w:p>
        </w:tc>
        <w:tc>
          <w:tcPr>
            <w:tcW w:w="5394" w:type="dxa"/>
          </w:tcPr>
          <w:p w14:paraId="1EF07EE3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informační systém, uživatelé, činnosti, práva, struktura dat</w:t>
            </w:r>
          </w:p>
          <w:p w14:paraId="0B409672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47D84DEF" w14:textId="77777777" w:rsidR="00861426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účel informačních systémů a jejich role ve společnosti</w:t>
            </w:r>
          </w:p>
          <w:p w14:paraId="50329E58" w14:textId="77777777" w:rsidR="00861426" w:rsidRPr="0025190F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40F16B9D" w14:textId="77777777" w:rsidR="00861426" w:rsidRPr="0025190F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08BA311E" w14:textId="77777777" w:rsidR="00861426" w:rsidRPr="0025190F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69FAFF86" w14:textId="77777777" w:rsidR="00861426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5D299749" w14:textId="77777777" w:rsidR="00861426" w:rsidRPr="0025190F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5E5A82D8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56" w:type="dxa"/>
            <w:gridSpan w:val="2"/>
          </w:tcPr>
          <w:p w14:paraId="515A9047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VDO</w:t>
            </w:r>
          </w:p>
          <w:p w14:paraId="1A5DDEA5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občan, občanská společnost a stát</w:t>
            </w:r>
          </w:p>
          <w:p w14:paraId="1E33142B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D5872">
              <w:rPr>
                <w:rFonts w:ascii="Times New Roman" w:eastAsia="Calibri" w:hAnsi="Times New Roman" w:cs="Times New Roman"/>
                <w:bCs/>
                <w:i/>
                <w:iCs/>
              </w:rPr>
              <w:t>občan jako odpovědný člen společnosti</w:t>
            </w:r>
          </w:p>
        </w:tc>
      </w:tr>
      <w:tr w:rsidR="00986D4F" w:rsidRPr="00CD5872" w14:paraId="217A38BD" w14:textId="77777777" w:rsidTr="00986D4F">
        <w:tc>
          <w:tcPr>
            <w:tcW w:w="3551" w:type="dxa"/>
            <w:gridSpan w:val="2"/>
          </w:tcPr>
          <w:p w14:paraId="522C84BD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I-9-3-03p </w:t>
            </w:r>
            <w:r w:rsidRPr="00CD5872">
              <w:rPr>
                <w:rFonts w:ascii="Times New Roman" w:eastAsia="Calibri" w:hAnsi="Times New Roman" w:cs="Times New Roman"/>
              </w:rPr>
              <w:t>na základě doporučeného návrhu sestaví tabulku pro evidenci dat</w:t>
            </w:r>
          </w:p>
          <w:p w14:paraId="10ED205A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3D2734A6" w14:textId="73FEE06D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I-9-3-02p </w:t>
            </w:r>
            <w:r w:rsidRPr="00CD5872">
              <w:rPr>
                <w:rFonts w:ascii="Times New Roman" w:eastAsia="Calibri" w:hAnsi="Times New Roman" w:cs="Times New Roman"/>
              </w:rPr>
              <w:t>nastavuje zobrazení, řazení a filtrování dat v tabulce</w:t>
            </w:r>
          </w:p>
        </w:tc>
        <w:tc>
          <w:tcPr>
            <w:tcW w:w="3593" w:type="dxa"/>
            <w:gridSpan w:val="2"/>
          </w:tcPr>
          <w:p w14:paraId="13F4BD98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na základě doporučeného návrhu sestaví tabulku pro evidenci dat</w:t>
            </w:r>
          </w:p>
          <w:p w14:paraId="2F1A3DC5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1CC08855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41BA963" w14:textId="213AEF96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 xml:space="preserve">nastavuje zobrazení, řazení a filtrování dat v tabulce </w:t>
            </w:r>
          </w:p>
        </w:tc>
        <w:tc>
          <w:tcPr>
            <w:tcW w:w="5394" w:type="dxa"/>
          </w:tcPr>
          <w:p w14:paraId="06D77160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formulace požadavků na evidenci dat</w:t>
            </w:r>
          </w:p>
          <w:p w14:paraId="12252CA5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372E7555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struktura tabulky, typy dat</w:t>
            </w:r>
          </w:p>
          <w:p w14:paraId="0C580AFC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28AA1581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práce se záznamy, pravidla a omezení</w:t>
            </w:r>
          </w:p>
          <w:p w14:paraId="2007B2EF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62682FB9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kontrola správnosti a použitelnosti struktury, nastavených pravidel</w:t>
            </w:r>
          </w:p>
          <w:p w14:paraId="51FBAF30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3F7C9C41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úprava požadavků, tabulky či pravidel</w:t>
            </w:r>
          </w:p>
          <w:p w14:paraId="2A833EF5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08131293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funkce a vzorce</w:t>
            </w:r>
          </w:p>
          <w:p w14:paraId="5EBC5583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7A2960B2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řazení, filtrování</w:t>
            </w:r>
          </w:p>
          <w:p w14:paraId="206F9243" w14:textId="77777777" w:rsidR="00861426" w:rsidRPr="00CD5872" w:rsidRDefault="00861426" w:rsidP="00861426">
            <w:pPr>
              <w:rPr>
                <w:rFonts w:ascii="Times New Roman" w:eastAsia="Calibri" w:hAnsi="Times New Roman" w:cs="Times New Roman"/>
              </w:rPr>
            </w:pPr>
          </w:p>
          <w:p w14:paraId="237F75E7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48979264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6C718441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3D8824EC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4FCDD4A8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657250A8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5DFD1DC5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13045555" w14:textId="77777777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47C94E97" w14:textId="2BF8749F" w:rsidR="00986D4F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  <w:p w14:paraId="759ECE4D" w14:textId="685D584E" w:rsidR="001E3861" w:rsidRDefault="001E3861" w:rsidP="00986D4F">
            <w:pPr>
              <w:rPr>
                <w:rFonts w:ascii="Times New Roman" w:eastAsia="Calibri" w:hAnsi="Times New Roman" w:cs="Times New Roman"/>
              </w:rPr>
            </w:pPr>
          </w:p>
          <w:p w14:paraId="60119DBF" w14:textId="1EDD9A6E" w:rsidR="001E3861" w:rsidRDefault="001E3861" w:rsidP="00986D4F">
            <w:pPr>
              <w:rPr>
                <w:rFonts w:ascii="Times New Roman" w:eastAsia="Calibri" w:hAnsi="Times New Roman" w:cs="Times New Roman"/>
              </w:rPr>
            </w:pPr>
          </w:p>
          <w:p w14:paraId="367A32F9" w14:textId="0902391A" w:rsidR="001E3861" w:rsidRDefault="001E3861" w:rsidP="00986D4F">
            <w:pPr>
              <w:rPr>
                <w:rFonts w:ascii="Times New Roman" w:eastAsia="Calibri" w:hAnsi="Times New Roman" w:cs="Times New Roman"/>
              </w:rPr>
            </w:pPr>
          </w:p>
          <w:p w14:paraId="3555483A" w14:textId="23C0B23D" w:rsidR="001E3861" w:rsidRDefault="001E3861" w:rsidP="00986D4F">
            <w:pPr>
              <w:rPr>
                <w:rFonts w:ascii="Times New Roman" w:eastAsia="Calibri" w:hAnsi="Times New Roman" w:cs="Times New Roman"/>
              </w:rPr>
            </w:pPr>
          </w:p>
          <w:p w14:paraId="3282877B" w14:textId="77777777" w:rsidR="001E3861" w:rsidRDefault="001E3861" w:rsidP="00986D4F">
            <w:pPr>
              <w:rPr>
                <w:rFonts w:ascii="Times New Roman" w:eastAsia="Calibri" w:hAnsi="Times New Roman" w:cs="Times New Roman"/>
              </w:rPr>
            </w:pPr>
          </w:p>
          <w:p w14:paraId="543DEFB7" w14:textId="284A5C72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56" w:type="dxa"/>
            <w:gridSpan w:val="2"/>
          </w:tcPr>
          <w:p w14:paraId="67221486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6D4F" w:rsidRPr="00CD5872" w14:paraId="7A8456B7" w14:textId="77777777" w:rsidTr="00AF5CC9">
        <w:trPr>
          <w:trHeight w:val="397"/>
        </w:trPr>
        <w:tc>
          <w:tcPr>
            <w:tcW w:w="15294" w:type="dxa"/>
            <w:gridSpan w:val="7"/>
            <w:vAlign w:val="center"/>
          </w:tcPr>
          <w:p w14:paraId="23D9EDCB" w14:textId="22859DD9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lastRenderedPageBreak/>
              <w:t xml:space="preserve">DIGITÁLNÍ TECHNOLOGIE </w:t>
            </w:r>
            <w:r w:rsidR="007D0C32">
              <w:rPr>
                <w:rFonts w:ascii="Times New Roman" w:eastAsia="ArialMT" w:hAnsi="Times New Roman" w:cs="Times New Roman"/>
                <w:b/>
                <w:color w:val="000000"/>
              </w:rPr>
              <w:t>- v 6. až 9. ročníku</w:t>
            </w:r>
          </w:p>
        </w:tc>
      </w:tr>
      <w:tr w:rsidR="00986D4F" w:rsidRPr="00CD5872" w14:paraId="58E5620C" w14:textId="77777777" w:rsidTr="00986D4F">
        <w:tc>
          <w:tcPr>
            <w:tcW w:w="3551" w:type="dxa"/>
            <w:gridSpan w:val="2"/>
          </w:tcPr>
          <w:p w14:paraId="3B2E49A3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I-9-4-01p</w:t>
            </w:r>
            <w:r w:rsidRPr="00CD5872">
              <w:rPr>
                <w:rFonts w:ascii="Times New Roman" w:eastAsia="Calibri" w:hAnsi="Times New Roman" w:cs="Times New Roman"/>
              </w:rPr>
              <w:t xml:space="preserve"> rozlišuje funkce počítače po stránce hardwaru i operačního systému</w:t>
            </w:r>
          </w:p>
          <w:p w14:paraId="79CBD63E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BE6F52C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I-9-4-02p</w:t>
            </w:r>
            <w:r w:rsidRPr="00CD5872">
              <w:rPr>
                <w:rFonts w:ascii="Times New Roman" w:eastAsia="Calibri" w:hAnsi="Times New Roman" w:cs="Times New Roman"/>
              </w:rPr>
              <w:t xml:space="preserve"> ukládá a spravuje svá data ve vhodném formátu</w:t>
            </w:r>
          </w:p>
          <w:p w14:paraId="06585B26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6AD8332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I-9-4-03p</w:t>
            </w:r>
            <w:r w:rsidRPr="00CD5872">
              <w:rPr>
                <w:rFonts w:ascii="Times New Roman" w:eastAsia="Calibri" w:hAnsi="Times New Roman" w:cs="Times New Roman"/>
              </w:rPr>
              <w:t xml:space="preserve"> pracuje v online prostředí; propojí podle návodu digitální zařízení a na příkladech popíše možná rizika, která s takovým propojením souvisejí</w:t>
            </w:r>
          </w:p>
          <w:p w14:paraId="498EC618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637CBDE" w14:textId="426DC31C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593" w:type="dxa"/>
            <w:gridSpan w:val="2"/>
          </w:tcPr>
          <w:p w14:paraId="05C37E0C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rozlišuje funkce počítače po stránce hardwaru i operačního systému</w:t>
            </w:r>
          </w:p>
          <w:p w14:paraId="37C74217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23F3AE1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EC2B15C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ukládá a spravuje svá data ve vhodném formátu</w:t>
            </w:r>
          </w:p>
          <w:p w14:paraId="0E1B1EB8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1763BE8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pracuje v online prostředí; propojí podle návodu digitální zařízení a na příkladech popíše možná rizika, která s takovým propojením souvisejí</w:t>
            </w:r>
          </w:p>
          <w:p w14:paraId="6FE4FC8F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EB9EC84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DB35373" w14:textId="77777777" w:rsidR="00986D4F" w:rsidRPr="00CD5872" w:rsidRDefault="00986D4F" w:rsidP="00986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594F34B" w14:textId="6E5C7083" w:rsidR="00986D4F" w:rsidRPr="00CD5872" w:rsidRDefault="00986D4F" w:rsidP="00986D4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4" w:type="dxa"/>
          </w:tcPr>
          <w:p w14:paraId="2C87F0BF" w14:textId="77777777" w:rsidR="00C80FB9" w:rsidRPr="00C80FB9" w:rsidRDefault="00C80FB9" w:rsidP="00C80FB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80F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Hardware a software</w:t>
            </w:r>
          </w:p>
          <w:p w14:paraId="762B9584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pojmy: hardware, software</w:t>
            </w:r>
          </w:p>
          <w:p w14:paraId="0113E9C2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operační systémy: funkce, typy, typické využití</w:t>
            </w:r>
          </w:p>
          <w:p w14:paraId="73FB743E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datové a programové soubory a jejich asociace v operačním systému</w:t>
            </w:r>
          </w:p>
          <w:p w14:paraId="10A75448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formáty souborů</w:t>
            </w:r>
          </w:p>
          <w:p w14:paraId="7E59006E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správa souborů, struktura složek</w:t>
            </w:r>
          </w:p>
          <w:p w14:paraId="37727798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fungování nových technologií kolem mě (např. smart technologie,</w:t>
            </w:r>
          </w:p>
          <w:p w14:paraId="3D62D0F8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virtuální realita, umělá inteligence …)</w:t>
            </w:r>
          </w:p>
          <w:p w14:paraId="12F79044" w14:textId="77777777" w:rsidR="00C80FB9" w:rsidRPr="00C80FB9" w:rsidRDefault="00C80FB9" w:rsidP="00C80F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662FD5" w14:textId="77777777" w:rsidR="00C80FB9" w:rsidRPr="00C80FB9" w:rsidRDefault="00C80FB9" w:rsidP="00C80FB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80F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Sítě</w:t>
            </w:r>
          </w:p>
          <w:p w14:paraId="7145E1E2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počítačová síť</w:t>
            </w:r>
          </w:p>
          <w:p w14:paraId="20F77D56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typy, služby a význam počítačových sítí, IP adresa</w:t>
            </w:r>
          </w:p>
          <w:p w14:paraId="519004D0" w14:textId="77777777" w:rsidR="00C80FB9" w:rsidRPr="00C80FB9" w:rsidRDefault="00C80FB9" w:rsidP="00C80FB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fungování a služby internetu, způsob vyhledávání na internetu</w:t>
            </w:r>
          </w:p>
          <w:p w14:paraId="019BAE0C" w14:textId="77777777" w:rsidR="00986D4F" w:rsidRDefault="00C80FB9" w:rsidP="007D0C32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princip cloudové aplikace </w:t>
            </w:r>
          </w:p>
          <w:p w14:paraId="2E465073" w14:textId="1BAC9ACE" w:rsidR="007D0C32" w:rsidRPr="007D0C32" w:rsidRDefault="007D0C32" w:rsidP="007D0C32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  <w:gridSpan w:val="2"/>
          </w:tcPr>
          <w:p w14:paraId="3A4DEC29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Mev</w:t>
            </w:r>
          </w:p>
          <w:p w14:paraId="5A69C18D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interpretace vztahu mediálních sdělení a reality</w:t>
            </w:r>
          </w:p>
          <w:p w14:paraId="26332434" w14:textId="77777777" w:rsidR="00986D4F" w:rsidRPr="00CD5872" w:rsidRDefault="00986D4F" w:rsidP="00986D4F">
            <w:pPr>
              <w:rPr>
                <w:rFonts w:ascii="Times New Roman" w:eastAsia="Calibri" w:hAnsi="Times New Roman" w:cs="Times New Roman"/>
                <w:i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vztah mediálního sdělení a sociální zkušenosti (rozlišení sdělení potvrzujících předsudky a představy od sdělení vycházejících ze znalosti problematiky a nezaujatého postoje)</w:t>
            </w:r>
          </w:p>
          <w:p w14:paraId="13009A89" w14:textId="574CDA6B" w:rsidR="00986D4F" w:rsidRDefault="00986D4F" w:rsidP="00986D4F">
            <w:pPr>
              <w:rPr>
                <w:rFonts w:ascii="Times New Roman" w:eastAsia="Calibri" w:hAnsi="Times New Roman" w:cs="Times New Roman"/>
                <w:i/>
              </w:rPr>
            </w:pPr>
          </w:p>
          <w:p w14:paraId="7EE4063B" w14:textId="77777777" w:rsidR="00C80FB9" w:rsidRPr="00CD5872" w:rsidRDefault="00C80FB9" w:rsidP="00C80FB9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MeV</w:t>
            </w:r>
          </w:p>
          <w:p w14:paraId="0CCFFC20" w14:textId="77777777" w:rsidR="00C80FB9" w:rsidRPr="00CD5872" w:rsidRDefault="00C80FB9" w:rsidP="00C80FB9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kriti</w:t>
            </w:r>
            <w:r>
              <w:rPr>
                <w:rFonts w:ascii="Times New Roman" w:eastAsia="Calibri" w:hAnsi="Times New Roman" w:cs="Times New Roman"/>
                <w:bCs/>
                <w:u w:val="single"/>
              </w:rPr>
              <w:t>c</w:t>
            </w:r>
            <w:r w:rsidRPr="00CD5872">
              <w:rPr>
                <w:rFonts w:ascii="Times New Roman" w:eastAsia="Calibri" w:hAnsi="Times New Roman" w:cs="Times New Roman"/>
                <w:bCs/>
                <w:u w:val="single"/>
              </w:rPr>
              <w:t>ké čtení a vnímání mediálních sdělení</w:t>
            </w:r>
          </w:p>
          <w:p w14:paraId="5A891B33" w14:textId="4FC0348B" w:rsidR="00986D4F" w:rsidRPr="007D0C32" w:rsidRDefault="00C80FB9" w:rsidP="00986D4F">
            <w:pPr>
              <w:rPr>
                <w:rFonts w:ascii="Times New Roman" w:eastAsia="Calibri" w:hAnsi="Times New Roman" w:cs="Times New Roman"/>
                <w:i/>
              </w:rPr>
            </w:pPr>
            <w:r w:rsidRPr="00CD5872">
              <w:rPr>
                <w:rFonts w:ascii="Times New Roman" w:eastAsia="Calibri" w:hAnsi="Times New Roman" w:cs="Times New Roman"/>
                <w:bCs/>
                <w:i/>
                <w:iCs/>
              </w:rPr>
              <w:t>pěstování kritického přístupu ke zpravodajství a reklamě</w:t>
            </w:r>
          </w:p>
        </w:tc>
      </w:tr>
      <w:tr w:rsidR="007D0C32" w:rsidRPr="00CD5872" w14:paraId="20384B7C" w14:textId="77777777" w:rsidTr="00986D4F">
        <w:tc>
          <w:tcPr>
            <w:tcW w:w="3551" w:type="dxa"/>
            <w:gridSpan w:val="2"/>
          </w:tcPr>
          <w:p w14:paraId="07E2F0A7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I-9-4-04p</w:t>
            </w:r>
            <w:r w:rsidRPr="00CD5872">
              <w:rPr>
                <w:rFonts w:ascii="Times New Roman" w:eastAsia="Calibri" w:hAnsi="Times New Roman" w:cs="Times New Roman"/>
              </w:rPr>
              <w:t xml:space="preserve"> rozpozná typické závady a chybové stavy počítačů a obrátí se se žádostí o pomoc na dospělou osobu</w:t>
            </w:r>
          </w:p>
          <w:p w14:paraId="2836E43A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C142E19" w14:textId="5CDE4954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I-9-4-05p</w:t>
            </w:r>
            <w:r w:rsidRPr="00CD5872">
              <w:rPr>
                <w:rFonts w:ascii="Times New Roman" w:eastAsia="Calibri" w:hAnsi="Times New Roman" w:cs="Times New Roman"/>
              </w:rPr>
              <w:t xml:space="preserve"> dokáže usměrnit svoji činnost tak, aby minimalizoval riziko ztráty či zneužití dat</w:t>
            </w:r>
          </w:p>
        </w:tc>
        <w:tc>
          <w:tcPr>
            <w:tcW w:w="3593" w:type="dxa"/>
            <w:gridSpan w:val="2"/>
          </w:tcPr>
          <w:p w14:paraId="6B5553AA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rozpozná typické závady a chybové stavy počítačů a obrátí se se žádostí o pomoc na dospělou osobu</w:t>
            </w:r>
          </w:p>
          <w:p w14:paraId="4377872F" w14:textId="77777777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D3950DF" w14:textId="57862181" w:rsidR="007D0C32" w:rsidRPr="00CD5872" w:rsidRDefault="007D0C32" w:rsidP="007D0C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</w:rPr>
              <w:t>dokáže usměrnit svoji činnost tak, aby minimalizoval riziko ztráty či zneužití dat</w:t>
            </w:r>
          </w:p>
        </w:tc>
        <w:tc>
          <w:tcPr>
            <w:tcW w:w="5394" w:type="dxa"/>
          </w:tcPr>
          <w:p w14:paraId="3D8C4CBD" w14:textId="77777777" w:rsidR="007D0C32" w:rsidRPr="00C80FB9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80F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Řešení technických problémů</w:t>
            </w:r>
          </w:p>
          <w:p w14:paraId="4A68CF05" w14:textId="77777777" w:rsidR="007D0C32" w:rsidRPr="00C80FB9" w:rsidRDefault="007D0C32" w:rsidP="007D0C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postup při řešení problému s digitálním zařízením</w:t>
            </w:r>
          </w:p>
          <w:p w14:paraId="31DABCEC" w14:textId="77777777" w:rsidR="007D0C32" w:rsidRPr="00C80FB9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2F8E75DD" w14:textId="77777777" w:rsidR="007D0C32" w:rsidRPr="00C80FB9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80F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Bezpečnost</w:t>
            </w:r>
          </w:p>
          <w:p w14:paraId="074C67BF" w14:textId="77777777" w:rsidR="007D0C32" w:rsidRPr="00C80FB9" w:rsidRDefault="007D0C32" w:rsidP="007D0C32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bezpečnostní rizika: útoky (cíle a metody útočníků)</w:t>
            </w:r>
          </w:p>
          <w:p w14:paraId="1934B04E" w14:textId="24305D42" w:rsidR="007D0C32" w:rsidRPr="00C80FB9" w:rsidRDefault="007D0C32" w:rsidP="007D0C32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zabezpečení digitálních zařízení a dat: aktualizace, antivir</w:t>
            </w:r>
            <w:r w:rsidR="003870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</w:t>
            </w: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firewall, zálohování a archivace dat, bezpečn</w:t>
            </w:r>
            <w:r w:rsidR="00BF05AA">
              <w:rPr>
                <w:rFonts w:ascii="Times New Roman" w:eastAsia="Calibri" w:hAnsi="Times New Roman" w:cs="Times New Roman"/>
                <w:sz w:val="20"/>
                <w:szCs w:val="20"/>
              </w:rPr>
              <w:t>é heslo,</w:t>
            </w: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práce s hesly a správce hesel, dvou-faktorová autentizace, šifrování dat a komunikace</w:t>
            </w:r>
          </w:p>
          <w:p w14:paraId="155C505E" w14:textId="77777777" w:rsidR="007D0C32" w:rsidRPr="00C80FB9" w:rsidRDefault="007D0C32" w:rsidP="007D0C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183EA30" w14:textId="77777777" w:rsidR="007D0C32" w:rsidRPr="00C80FB9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80F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Digitální identita</w:t>
            </w:r>
          </w:p>
          <w:p w14:paraId="0BFD0893" w14:textId="1C212F3A" w:rsidR="00BF05AA" w:rsidRDefault="007D0C32" w:rsidP="007D0C32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digitální stopa: sledování polohy zařízení, záznamy o přihlašování a pohybu po internetu</w:t>
            </w:r>
            <w:r w:rsidR="0038708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informace o uživateli v souboru (metadata)</w:t>
            </w:r>
            <w:r w:rsidR="00BF05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sdílení a trvalost (nesmazatelnost) dat</w:t>
            </w:r>
            <w:r w:rsidR="00BF05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BF05AA"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vyhledávání a cookies</w:t>
            </w:r>
          </w:p>
          <w:p w14:paraId="05CC6232" w14:textId="77777777" w:rsidR="007D0C32" w:rsidRDefault="007D0C32" w:rsidP="00BF05AA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0FB9">
              <w:rPr>
                <w:rFonts w:ascii="Times New Roman" w:eastAsia="Calibri" w:hAnsi="Times New Roman" w:cs="Times New Roman"/>
                <w:sz w:val="20"/>
                <w:szCs w:val="20"/>
              </w:rPr>
              <w:t>fungování a algoritmy sociálních sítí</w:t>
            </w:r>
          </w:p>
          <w:p w14:paraId="3AE0420B" w14:textId="5F9247A3" w:rsidR="00BF05AA" w:rsidRPr="00BF05AA" w:rsidRDefault="00BF05AA" w:rsidP="00BF05AA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6" w:type="dxa"/>
            <w:gridSpan w:val="2"/>
          </w:tcPr>
          <w:p w14:paraId="2DB32C2A" w14:textId="77777777" w:rsidR="007D0C32" w:rsidRPr="00CD5872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iCs/>
              </w:rPr>
              <w:t>Mkv</w:t>
            </w:r>
          </w:p>
          <w:p w14:paraId="4DB207FF" w14:textId="77777777" w:rsidR="007D0C32" w:rsidRPr="00CD5872" w:rsidRDefault="007D0C32" w:rsidP="007D0C32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CD5872">
              <w:rPr>
                <w:rFonts w:ascii="Times New Roman" w:eastAsia="Calibri" w:hAnsi="Times New Roman" w:cs="Times New Roman"/>
                <w:iCs/>
                <w:u w:val="single"/>
              </w:rPr>
              <w:t>lidské vztahy</w:t>
            </w:r>
          </w:p>
          <w:p w14:paraId="48528154" w14:textId="41E99914" w:rsidR="007D0C32" w:rsidRPr="00CD5872" w:rsidRDefault="007D0C32" w:rsidP="007D0C3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i/>
              </w:rPr>
              <w:t>uplatňování principu slušného chování (základní morální normy)</w:t>
            </w:r>
          </w:p>
        </w:tc>
      </w:tr>
    </w:tbl>
    <w:p w14:paraId="4D8112D2" w14:textId="64A23929" w:rsidR="00B92B5E" w:rsidRDefault="00B92B5E" w:rsidP="00986D4F"/>
    <w:sectPr w:rsidR="00B92B5E" w:rsidSect="00986D4F">
      <w:pgSz w:w="16838" w:h="11906" w:orient="landscape"/>
      <w:pgMar w:top="426" w:right="720" w:bottom="568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21D66" w14:textId="77777777" w:rsidR="004A74BB" w:rsidRDefault="004A74BB" w:rsidP="006B6FB2">
      <w:pPr>
        <w:spacing w:after="0" w:line="240" w:lineRule="auto"/>
      </w:pPr>
      <w:r>
        <w:separator/>
      </w:r>
    </w:p>
  </w:endnote>
  <w:endnote w:type="continuationSeparator" w:id="0">
    <w:p w14:paraId="19994A41" w14:textId="77777777" w:rsidR="004A74BB" w:rsidRDefault="004A74BB" w:rsidP="006B6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0889187"/>
      <w:docPartObj>
        <w:docPartGallery w:val="Page Numbers (Bottom of Page)"/>
        <w:docPartUnique/>
      </w:docPartObj>
    </w:sdtPr>
    <w:sdtContent>
      <w:p w14:paraId="69E2DA17" w14:textId="1FEF6EFC" w:rsidR="006B6FB2" w:rsidRDefault="006B6FB2" w:rsidP="006B6FB2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976EB" w14:textId="77777777" w:rsidR="006B6FB2" w:rsidRDefault="006B6FB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609779"/>
      <w:docPartObj>
        <w:docPartGallery w:val="Page Numbers (Bottom of Page)"/>
        <w:docPartUnique/>
      </w:docPartObj>
    </w:sdtPr>
    <w:sdtContent>
      <w:p w14:paraId="3A89FB5C" w14:textId="009591C9" w:rsidR="006B6FB2" w:rsidRDefault="006B6FB2" w:rsidP="006B6FB2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8D617" w14:textId="77777777" w:rsidR="006B6FB2" w:rsidRDefault="006B6F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4945E" w14:textId="77777777" w:rsidR="004A74BB" w:rsidRDefault="004A74BB" w:rsidP="006B6FB2">
      <w:pPr>
        <w:spacing w:after="0" w:line="240" w:lineRule="auto"/>
      </w:pPr>
      <w:r>
        <w:separator/>
      </w:r>
    </w:p>
  </w:footnote>
  <w:footnote w:type="continuationSeparator" w:id="0">
    <w:p w14:paraId="5F1F1A86" w14:textId="77777777" w:rsidR="004A74BB" w:rsidRDefault="004A74BB" w:rsidP="006B6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8A51FA"/>
    <w:multiLevelType w:val="hybridMultilevel"/>
    <w:tmpl w:val="3E628B48"/>
    <w:lvl w:ilvl="0" w:tplc="B9766E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95D71BD"/>
    <w:multiLevelType w:val="hybridMultilevel"/>
    <w:tmpl w:val="4B7AF00C"/>
    <w:lvl w:ilvl="0" w:tplc="A0487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2D93002"/>
    <w:multiLevelType w:val="hybridMultilevel"/>
    <w:tmpl w:val="14984AF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355501819">
    <w:abstractNumId w:val="14"/>
  </w:num>
  <w:num w:numId="2" w16cid:durableId="1323855421">
    <w:abstractNumId w:val="23"/>
  </w:num>
  <w:num w:numId="3" w16cid:durableId="120929075">
    <w:abstractNumId w:val="25"/>
  </w:num>
  <w:num w:numId="4" w16cid:durableId="110127926">
    <w:abstractNumId w:val="13"/>
  </w:num>
  <w:num w:numId="5" w16cid:durableId="1576744075">
    <w:abstractNumId w:val="19"/>
  </w:num>
  <w:num w:numId="6" w16cid:durableId="1850212895">
    <w:abstractNumId w:val="15"/>
  </w:num>
  <w:num w:numId="7" w16cid:durableId="1038511739">
    <w:abstractNumId w:val="21"/>
  </w:num>
  <w:num w:numId="8" w16cid:durableId="1348675771">
    <w:abstractNumId w:val="20"/>
  </w:num>
  <w:num w:numId="9" w16cid:durableId="1398700768">
    <w:abstractNumId w:val="1"/>
  </w:num>
  <w:num w:numId="10" w16cid:durableId="456067364">
    <w:abstractNumId w:val="8"/>
  </w:num>
  <w:num w:numId="11" w16cid:durableId="1045179141">
    <w:abstractNumId w:val="28"/>
  </w:num>
  <w:num w:numId="12" w16cid:durableId="28117013">
    <w:abstractNumId w:val="11"/>
  </w:num>
  <w:num w:numId="13" w16cid:durableId="820776744">
    <w:abstractNumId w:val="2"/>
  </w:num>
  <w:num w:numId="14" w16cid:durableId="1387141873">
    <w:abstractNumId w:val="3"/>
  </w:num>
  <w:num w:numId="15" w16cid:durableId="2081321963">
    <w:abstractNumId w:val="5"/>
  </w:num>
  <w:num w:numId="16" w16cid:durableId="851996045">
    <w:abstractNumId w:val="12"/>
  </w:num>
  <w:num w:numId="17" w16cid:durableId="39206397">
    <w:abstractNumId w:val="16"/>
  </w:num>
  <w:num w:numId="18" w16cid:durableId="78449188">
    <w:abstractNumId w:val="18"/>
  </w:num>
  <w:num w:numId="19" w16cid:durableId="1025323988">
    <w:abstractNumId w:val="9"/>
  </w:num>
  <w:num w:numId="20" w16cid:durableId="1732923637">
    <w:abstractNumId w:val="22"/>
  </w:num>
  <w:num w:numId="21" w16cid:durableId="845362977">
    <w:abstractNumId w:val="26"/>
  </w:num>
  <w:num w:numId="22" w16cid:durableId="1757022138">
    <w:abstractNumId w:val="10"/>
  </w:num>
  <w:num w:numId="23" w16cid:durableId="921528624">
    <w:abstractNumId w:val="7"/>
  </w:num>
  <w:num w:numId="24" w16cid:durableId="1304046721">
    <w:abstractNumId w:val="0"/>
  </w:num>
  <w:num w:numId="25" w16cid:durableId="872351285">
    <w:abstractNumId w:val="4"/>
  </w:num>
  <w:num w:numId="26" w16cid:durableId="848954345">
    <w:abstractNumId w:val="6"/>
  </w:num>
  <w:num w:numId="27" w16cid:durableId="220556961">
    <w:abstractNumId w:val="27"/>
  </w:num>
  <w:num w:numId="28" w16cid:durableId="240607714">
    <w:abstractNumId w:val="17"/>
  </w:num>
  <w:num w:numId="29" w16cid:durableId="710033247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72"/>
    <w:rsid w:val="000351FD"/>
    <w:rsid w:val="000757EB"/>
    <w:rsid w:val="000D76D0"/>
    <w:rsid w:val="001C5318"/>
    <w:rsid w:val="001E3861"/>
    <w:rsid w:val="0021615A"/>
    <w:rsid w:val="002348AF"/>
    <w:rsid w:val="0025190F"/>
    <w:rsid w:val="00313500"/>
    <w:rsid w:val="0033433F"/>
    <w:rsid w:val="0038708F"/>
    <w:rsid w:val="003C5A00"/>
    <w:rsid w:val="003F6CCF"/>
    <w:rsid w:val="004174F7"/>
    <w:rsid w:val="0045584D"/>
    <w:rsid w:val="004A74BB"/>
    <w:rsid w:val="004C66AF"/>
    <w:rsid w:val="00517929"/>
    <w:rsid w:val="00621E39"/>
    <w:rsid w:val="00630A3E"/>
    <w:rsid w:val="00630E96"/>
    <w:rsid w:val="006B6FB2"/>
    <w:rsid w:val="006C48F7"/>
    <w:rsid w:val="006D5664"/>
    <w:rsid w:val="007D0C32"/>
    <w:rsid w:val="00832654"/>
    <w:rsid w:val="00833036"/>
    <w:rsid w:val="00861426"/>
    <w:rsid w:val="008D6D17"/>
    <w:rsid w:val="008F1C32"/>
    <w:rsid w:val="00986D4F"/>
    <w:rsid w:val="009A4D5A"/>
    <w:rsid w:val="009B5946"/>
    <w:rsid w:val="009D1507"/>
    <w:rsid w:val="00A151F9"/>
    <w:rsid w:val="00A75FF5"/>
    <w:rsid w:val="00B61E82"/>
    <w:rsid w:val="00B731CA"/>
    <w:rsid w:val="00B75257"/>
    <w:rsid w:val="00B92B5E"/>
    <w:rsid w:val="00BA6E08"/>
    <w:rsid w:val="00BF05AA"/>
    <w:rsid w:val="00BF6818"/>
    <w:rsid w:val="00C80FB9"/>
    <w:rsid w:val="00CC6F29"/>
    <w:rsid w:val="00CD5872"/>
    <w:rsid w:val="00D475F7"/>
    <w:rsid w:val="00E5388D"/>
    <w:rsid w:val="00EF6343"/>
    <w:rsid w:val="00F33250"/>
    <w:rsid w:val="00F5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D4435"/>
  <w15:chartTrackingRefBased/>
  <w15:docId w15:val="{E5F6D9FA-CE2F-4E31-B47E-9689B480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D5872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CD58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CD5872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CD5872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CD5872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D5872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CD5872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CD5872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CD5872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5872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CD5872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CD5872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CD5872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CD5872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CD5872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CD5872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CD5872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CD5872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CD5872"/>
  </w:style>
  <w:style w:type="character" w:customStyle="1" w:styleId="Nadpis2Char">
    <w:name w:val="Nadpis 2 Char"/>
    <w:basedOn w:val="Standardnpsmoodstavce"/>
    <w:link w:val="Nadpis21"/>
    <w:rsid w:val="00CD5872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CD5872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CD5872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CD5872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CD5872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CD5872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CD5872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CD58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CD5872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CD5872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CD5872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CD58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CD5872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CD5872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CD5872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CD5872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CD5872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CD58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CD5872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CD5872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CD5872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CD5872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CD5872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CD5872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D58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CD5872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CD5872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D58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CD5872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CD5872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CD5872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CD5872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CD5872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CD5872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CD5872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CD5872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CD58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5872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5872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CD5872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CD5872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CD5872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CD5872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CD5872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CD5872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CD5872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CD5872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CD58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CD5872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CD5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CD5872"/>
    <w:pPr>
      <w:numPr>
        <w:numId w:val="5"/>
      </w:numPr>
    </w:pPr>
  </w:style>
  <w:style w:type="paragraph" w:customStyle="1" w:styleId="VetvtextuRVPZV">
    <w:name w:val="Výčet v textu_RVPZV"/>
    <w:basedOn w:val="Normln"/>
    <w:rsid w:val="00CD5872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CD5872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CD5872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CD5872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CD587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CD5872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CD5872"/>
    <w:pPr>
      <w:numPr>
        <w:numId w:val="6"/>
      </w:numPr>
    </w:pPr>
  </w:style>
  <w:style w:type="numbering" w:customStyle="1" w:styleId="CurrentList3">
    <w:name w:val="Current List3"/>
    <w:uiPriority w:val="99"/>
    <w:rsid w:val="00CD5872"/>
    <w:pPr>
      <w:numPr>
        <w:numId w:val="7"/>
      </w:numPr>
    </w:pPr>
  </w:style>
  <w:style w:type="numbering" w:customStyle="1" w:styleId="CurrentList4">
    <w:name w:val="Current List4"/>
    <w:uiPriority w:val="99"/>
    <w:rsid w:val="00CD5872"/>
    <w:pPr>
      <w:numPr>
        <w:numId w:val="8"/>
      </w:numPr>
    </w:pPr>
  </w:style>
  <w:style w:type="numbering" w:customStyle="1" w:styleId="CurrentList5">
    <w:name w:val="Current List5"/>
    <w:uiPriority w:val="99"/>
    <w:rsid w:val="00CD5872"/>
    <w:pPr>
      <w:numPr>
        <w:numId w:val="9"/>
      </w:numPr>
    </w:pPr>
  </w:style>
  <w:style w:type="numbering" w:customStyle="1" w:styleId="CurrentList6">
    <w:name w:val="Current List6"/>
    <w:uiPriority w:val="99"/>
    <w:rsid w:val="00CD5872"/>
    <w:pPr>
      <w:numPr>
        <w:numId w:val="10"/>
      </w:numPr>
    </w:pPr>
  </w:style>
  <w:style w:type="numbering" w:customStyle="1" w:styleId="CurrentList7">
    <w:name w:val="Current List7"/>
    <w:uiPriority w:val="99"/>
    <w:rsid w:val="00CD5872"/>
    <w:pPr>
      <w:numPr>
        <w:numId w:val="11"/>
      </w:numPr>
    </w:pPr>
  </w:style>
  <w:style w:type="numbering" w:customStyle="1" w:styleId="CurrentList8">
    <w:name w:val="Current List8"/>
    <w:uiPriority w:val="99"/>
    <w:rsid w:val="00CD5872"/>
    <w:pPr>
      <w:numPr>
        <w:numId w:val="12"/>
      </w:numPr>
    </w:pPr>
  </w:style>
  <w:style w:type="numbering" w:customStyle="1" w:styleId="CurrentList9">
    <w:name w:val="Current List9"/>
    <w:uiPriority w:val="99"/>
    <w:rsid w:val="00CD5872"/>
    <w:pPr>
      <w:numPr>
        <w:numId w:val="13"/>
      </w:numPr>
    </w:pPr>
  </w:style>
  <w:style w:type="numbering" w:customStyle="1" w:styleId="CurrentList10">
    <w:name w:val="Current List10"/>
    <w:uiPriority w:val="99"/>
    <w:rsid w:val="00CD5872"/>
    <w:pPr>
      <w:numPr>
        <w:numId w:val="14"/>
      </w:numPr>
    </w:pPr>
  </w:style>
  <w:style w:type="numbering" w:customStyle="1" w:styleId="CurrentList11">
    <w:name w:val="Current List11"/>
    <w:uiPriority w:val="99"/>
    <w:rsid w:val="00CD5872"/>
    <w:pPr>
      <w:numPr>
        <w:numId w:val="15"/>
      </w:numPr>
    </w:pPr>
  </w:style>
  <w:style w:type="numbering" w:customStyle="1" w:styleId="CurrentList12">
    <w:name w:val="Current List12"/>
    <w:uiPriority w:val="99"/>
    <w:rsid w:val="00CD5872"/>
    <w:pPr>
      <w:numPr>
        <w:numId w:val="16"/>
      </w:numPr>
    </w:pPr>
  </w:style>
  <w:style w:type="numbering" w:customStyle="1" w:styleId="CurrentList13">
    <w:name w:val="Current List13"/>
    <w:uiPriority w:val="99"/>
    <w:rsid w:val="00CD5872"/>
    <w:pPr>
      <w:numPr>
        <w:numId w:val="18"/>
      </w:numPr>
    </w:pPr>
  </w:style>
  <w:style w:type="numbering" w:customStyle="1" w:styleId="CurrentList14">
    <w:name w:val="Current List14"/>
    <w:uiPriority w:val="99"/>
    <w:rsid w:val="00CD5872"/>
    <w:pPr>
      <w:numPr>
        <w:numId w:val="19"/>
      </w:numPr>
    </w:pPr>
  </w:style>
  <w:style w:type="numbering" w:customStyle="1" w:styleId="CurrentList15">
    <w:name w:val="Current List15"/>
    <w:uiPriority w:val="99"/>
    <w:rsid w:val="00CD5872"/>
    <w:pPr>
      <w:numPr>
        <w:numId w:val="20"/>
      </w:numPr>
    </w:pPr>
  </w:style>
  <w:style w:type="numbering" w:customStyle="1" w:styleId="CurrentList16">
    <w:name w:val="Current List16"/>
    <w:uiPriority w:val="99"/>
    <w:rsid w:val="00CD5872"/>
    <w:pPr>
      <w:numPr>
        <w:numId w:val="21"/>
      </w:numPr>
    </w:pPr>
  </w:style>
  <w:style w:type="numbering" w:customStyle="1" w:styleId="CurrentList18">
    <w:name w:val="Current List18"/>
    <w:uiPriority w:val="99"/>
    <w:rsid w:val="00CD5872"/>
    <w:pPr>
      <w:numPr>
        <w:numId w:val="23"/>
      </w:numPr>
    </w:pPr>
  </w:style>
  <w:style w:type="numbering" w:customStyle="1" w:styleId="CurrentList17">
    <w:name w:val="Current List17"/>
    <w:uiPriority w:val="99"/>
    <w:rsid w:val="00CD5872"/>
    <w:pPr>
      <w:numPr>
        <w:numId w:val="22"/>
      </w:numPr>
    </w:pPr>
  </w:style>
  <w:style w:type="numbering" w:customStyle="1" w:styleId="CurrentList19">
    <w:name w:val="Current List19"/>
    <w:uiPriority w:val="99"/>
    <w:rsid w:val="00CD5872"/>
    <w:pPr>
      <w:numPr>
        <w:numId w:val="24"/>
      </w:numPr>
    </w:pPr>
  </w:style>
  <w:style w:type="numbering" w:customStyle="1" w:styleId="CurrentList20">
    <w:name w:val="Current List20"/>
    <w:uiPriority w:val="99"/>
    <w:rsid w:val="00CD5872"/>
    <w:pPr>
      <w:numPr>
        <w:numId w:val="25"/>
      </w:numPr>
    </w:pPr>
  </w:style>
  <w:style w:type="numbering" w:customStyle="1" w:styleId="CurrentList21">
    <w:name w:val="Current List21"/>
    <w:uiPriority w:val="99"/>
    <w:rsid w:val="00CD5872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CD5872"/>
  </w:style>
  <w:style w:type="paragraph" w:styleId="Revize">
    <w:name w:val="Revision"/>
    <w:hidden/>
    <w:uiPriority w:val="99"/>
    <w:semiHidden/>
    <w:rsid w:val="00CD58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CD5872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CD5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CD5872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CD58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D5872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CD5872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CD587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CD5872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CD5872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CD5872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CD5872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CD5872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CD5872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CD5872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CD5872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CD58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CD58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CD587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CD5872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D58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" Version="2008"/>
</file>

<file path=customXml/itemProps1.xml><?xml version="1.0" encoding="utf-8"?>
<ds:datastoreItem xmlns:ds="http://schemas.openxmlformats.org/officeDocument/2006/customXml" ds:itemID="{1B15F284-D27E-4D17-82AE-12BA2498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16</Pages>
  <Words>4573</Words>
  <Characters>26983</Characters>
  <Application>Microsoft Office Word</Application>
  <DocSecurity>0</DocSecurity>
  <Lines>224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31494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vedeni</cp:lastModifiedBy>
  <cp:revision>24</cp:revision>
  <cp:lastPrinted>2024-10-01T11:43:00Z</cp:lastPrinted>
  <dcterms:created xsi:type="dcterms:W3CDTF">2023-09-09T14:47:00Z</dcterms:created>
  <dcterms:modified xsi:type="dcterms:W3CDTF">2024-10-06T12:35:00Z</dcterms:modified>
</cp:coreProperties>
</file>